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3224035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DA6293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1796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152F5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Гостиничный комплекс «Альбатрос»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DA6293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40C59" w:rsidRDefault="00540C59" w:rsidP="00540C5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Анапа, ул. Горького, 9 А/ул.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Гребенская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3 А</w:t>
      </w:r>
    </w:p>
    <w:p w:rsidR="00540C59" w:rsidRDefault="00540C59" w:rsidP="00540C5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40C59" w:rsidRDefault="00540C59" w:rsidP="00540C5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Гостиничный комплекс "Альбатрос" работает с 2001 года и находится в центре курортной зоны города Анапа, на пересечении главных пешеходных улиц Горького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Гребенской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ГК находится в 200 метрах от центрального пляжа. Рядом с комплексом расположены Центральный рынок, автовокзал, авиа- и ж/д кассы, банк, торговые центры, парк развлечений и аквапарк.</w:t>
      </w:r>
    </w:p>
    <w:p w:rsidR="00540C59" w:rsidRDefault="00540C59" w:rsidP="00540C5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Площадка для выступления приезжих артистов "Летняя эстрада", Дом культуры, универмаг, 5 вещевых торговых комплексов ("Солнечный", "Лабиринт", "Звездный", "Пассаж", "Меркурий"), два компьютерных клуба, кинотеатр "Мир Кино" – вот неполный перечень тех мест, куда Вы из гостиничного комплекса "Альбатрос" сможете прогулочным шагом дойти за десять минут.</w:t>
      </w: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открытый летний бассейн, термальный комплекс (финская сауна, турецкий хамам, инфракрасная кабина), бильярд, салон красоты, кафе «Баунти» (европейская, японская кухни),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>, сейф в каждом номере, пользование детской игровой комнатой, парковка автомобиля.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> завтрак входит в стоимость.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>200 м собственный.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студия - площадь: 50 м², номер с двуспальной кроватью, в романтическом стиле. В номере: журнальный столик, туалетный столик, 2 стула, прикроватные тумбочки, мягкий диван-кровать, кресло, шкаф-купе, зеркало, фен, электрический чайник, чайная посуда, 2 ЖК-телевизора (в гостиной и спальной зоне), телефон, сейф, холодильник, сплит - система, санузел с ванной и теплым полом, летняя мебель на балконе.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2.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2-комнатный номер люкс - площадь: 40 м², номер с двуспальной кроватью. В номере: журнальный столик, туалетный столик, стул, 2 прикроватные тумбочки, мягкий диван-кровать, кресло, шкаф,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багажница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 с зеркалом, фен, электрический чайник, чайная посуда, 2 ЖК-телевизора (в гостиной и спальной комнате), телефон, сейф, холодильник, 2 сплит - системы, 4 номера с одним санузлом, ванной и теплым полом, 2 номера с двумя сан. узлами, душевой кабиной и теплым полом.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2.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3-местный 1-комнатный номер стандарт - площадь: 25 м², номер с тремя односпальными кроватями. В номере: стол, стул, 3 прикроватные тумбочки, мягкое кресло-кровать, шкаф,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багажница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 с зеркалом, фен, электрический чайник, чайная посуда, ЖК-телевизор, телефон, сейф, холодильник, сплит - 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lastRenderedPageBreak/>
        <w:t>система, санузел с ванной и теплым полом.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улучшенный - площадь: 22 м², номер с одной двуспальной или двумя односпальными кроватями. В номере: стол, стул, 2 прикроватные тумбочки, мягкое кресло-кровать, шкаф,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багажница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 с зеркалом, фен, электрический чайник, чайная посуда, ЖК-телевизор, телефон, сейф, холодильник, сплит - система, санузел с ванной/душевой кабиной и теплым полом.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стандарт макси – площадь 17 м², номер с двумя односпальными кроватями. В номере: стол, стул, 2 прикроватные тумбочки, мягкое кресло-кровать, шкаф,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багажница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 с зеркалом, фен, электрический чайник, чайная посуда, ЖК-телевизор, телефон, сейф, холодильник, сплит - система, санузел с душем/поддоном и теплым полом.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стандарт мини - площадь: 15 м²¸ номер с одной двуспальной или двумя односпальными кроватями. В номере: стол, стул, 2 прикроватные тумбочки, мягкое кресло-кровать, шкаф,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багажница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 с зеркалом, фен, электрический чайник, чайная посуда, ЖК-телевизор, телефон, сейф, холодильник, сплит - система, санузел с ванной и теплым полом.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Уборка номера: 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>осуществляется ежедневно, смена белья - раз в 3 дня, а также по просьбе клиентов.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 xml:space="preserve">принимаются с любого возраста. Дети до 5 лет без предоставления отдельного спального места с завтраком - бесплатно (не более одного в номере). Детская кроватка 300 </w:t>
      </w: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>/сутки (нетто).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>по прейскуранту.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завтрак;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бутилированная питьевая вода;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пользование открытым бассейном с подогревом с 01.06 по 01.10;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анимационные программы с 01.06 по 01.09;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сейф;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детская игровая комната (услуги воспитателя с 01.06 по 01.09);</w:t>
      </w:r>
    </w:p>
    <w:p w:rsidR="00540C59" w:rsidRPr="00540C59" w:rsidRDefault="00540C59" w:rsidP="00540C5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>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по тарифу "Всё включено" входит: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3-разовое питание;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бутилированная вода в номере;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вина кубанских производителей (на ужин);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собственный пляж отеля с оборудованием;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пользование открытым бассейном с подогревом с 01.06 по 01.10;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анимационные программы с 01.06 по 01.09;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​сейф;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детская игровая комната (услуги воспитателя с 01.06 по 01.09);</w:t>
      </w:r>
    </w:p>
    <w:p w:rsidR="00540C59" w:rsidRPr="00540C59" w:rsidRDefault="00540C59" w:rsidP="00540C5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proofErr w:type="spellStart"/>
      <w:r w:rsidRPr="00540C59">
        <w:rPr>
          <w:rFonts w:ascii="Arial" w:eastAsia="Times New Roman" w:hAnsi="Arial" w:cs="Arial"/>
          <w:color w:val="616161"/>
          <w:sz w:val="21"/>
          <w:szCs w:val="21"/>
        </w:rPr>
        <w:lastRenderedPageBreak/>
        <w:t>Wi-Fi</w:t>
      </w:r>
      <w:proofErr w:type="spellEnd"/>
      <w:r w:rsidRPr="00540C59">
        <w:rPr>
          <w:rFonts w:ascii="Arial" w:eastAsia="Times New Roman" w:hAnsi="Arial" w:cs="Arial"/>
          <w:color w:val="616161"/>
          <w:sz w:val="21"/>
          <w:szCs w:val="21"/>
        </w:rPr>
        <w:t>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540C59" w:rsidRPr="00540C59" w:rsidRDefault="00540C59" w:rsidP="00DA6293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бильярд;</w:t>
      </w:r>
    </w:p>
    <w:p w:rsidR="00540C59" w:rsidRPr="00540C59" w:rsidRDefault="00540C59" w:rsidP="00540C59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обед и ужин.</w:t>
      </w:r>
    </w:p>
    <w:p w:rsidR="00540C59" w:rsidRP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40C59" w:rsidRDefault="00540C59" w:rsidP="00540C5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540C5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540C59">
        <w:rPr>
          <w:rFonts w:ascii="Arial" w:eastAsia="Times New Roman" w:hAnsi="Arial" w:cs="Arial"/>
          <w:color w:val="616161"/>
          <w:sz w:val="21"/>
          <w:szCs w:val="21"/>
        </w:rPr>
        <w:t> заезд в 14:00, выезд в 12:00</w:t>
      </w:r>
    </w:p>
    <w:p w:rsidR="00DA6293" w:rsidRDefault="00DA6293" w:rsidP="00540C59">
      <w:pPr>
        <w:spacing w:after="0" w:line="240" w:lineRule="auto"/>
        <w:textAlignment w:val="baseline"/>
        <w:rPr>
          <w:rFonts w:ascii="Arial" w:hAnsi="Arial" w:cs="Arial"/>
          <w:b/>
          <w:bCs/>
          <w:color w:val="616161"/>
          <w:sz w:val="21"/>
          <w:szCs w:val="21"/>
        </w:rPr>
      </w:pPr>
    </w:p>
    <w:p w:rsidR="00B8611C" w:rsidRDefault="00540C59" w:rsidP="00DA6293">
      <w:pPr>
        <w:spacing w:after="0" w:line="240" w:lineRule="auto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</w:rPr>
        <w:t>Стоимость указана за номер в сутки, руб. 201</w:t>
      </w:r>
      <w:r w:rsidR="00DA6293">
        <w:rPr>
          <w:rFonts w:ascii="Arial" w:hAnsi="Arial" w:cs="Arial"/>
          <w:b/>
          <w:bCs/>
          <w:color w:val="616161"/>
          <w:sz w:val="21"/>
          <w:szCs w:val="2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927"/>
        <w:gridCol w:w="928"/>
        <w:gridCol w:w="1716"/>
        <w:gridCol w:w="1716"/>
        <w:gridCol w:w="1716"/>
        <w:gridCol w:w="1716"/>
        <w:gridCol w:w="928"/>
        <w:gridCol w:w="943"/>
      </w:tblGrid>
      <w:tr w:rsidR="00DA6293" w:rsidRPr="00DA6293" w:rsidTr="00DA629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01.06-10.06 "Всё включено"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10.06-01.07 "Всё включено"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 "Всё включено"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25.08-20.09 "Всё включено"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Одноместное размещение Стандарт 15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15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Одноместное размещение Стандарт Комфорт 17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Комфорт 17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Одноместное размещение Стандарт Улучшенный 22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Улучшенный 22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Стандарт 25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Люкс 40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 xml:space="preserve">2-местный Студия 50 </w:t>
            </w:r>
            <w:proofErr w:type="spellStart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A6293" w:rsidRPr="00DA6293" w:rsidTr="00DA629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DA6293" w:rsidRPr="00DA6293" w:rsidTr="009A590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293" w:rsidRPr="00DA6293" w:rsidRDefault="00DA6293" w:rsidP="00DA62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6293" w:rsidRPr="00DA6293" w:rsidRDefault="00DA6293" w:rsidP="00D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A629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DA6293" w:rsidRPr="00DA6293" w:rsidTr="00DA629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A6293" w:rsidRPr="00DA6293" w:rsidRDefault="00DA6293" w:rsidP="00DA62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6293" w:rsidRDefault="00DA629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6293" w:rsidRDefault="00DA629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DA6293" w:rsidRDefault="00DA629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DA629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67" w:rsidRDefault="00617967" w:rsidP="00252B2C">
      <w:pPr>
        <w:spacing w:after="0" w:line="240" w:lineRule="auto"/>
      </w:pPr>
      <w:r>
        <w:separator/>
      </w:r>
    </w:p>
  </w:endnote>
  <w:endnote w:type="continuationSeparator" w:id="0">
    <w:p w:rsidR="00617967" w:rsidRDefault="0061796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67" w:rsidRDefault="00617967" w:rsidP="00252B2C">
      <w:pPr>
        <w:spacing w:after="0" w:line="240" w:lineRule="auto"/>
      </w:pPr>
      <w:r>
        <w:separator/>
      </w:r>
    </w:p>
  </w:footnote>
  <w:footnote w:type="continuationSeparator" w:id="0">
    <w:p w:rsidR="00617967" w:rsidRDefault="0061796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17967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0735F"/>
    <w:rsid w:val="00D62BD5"/>
    <w:rsid w:val="00D8759F"/>
    <w:rsid w:val="00DA6293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0510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0D90-5B5A-4662-AA4F-AA258A2F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2019-03-04T14:01:00Z</dcterms:created>
  <dcterms:modified xsi:type="dcterms:W3CDTF">2019-03-04T14:01:00Z</dcterms:modified>
</cp:coreProperties>
</file>