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D274840" w14:textId="77777777" w:rsidTr="00252B2C">
        <w:trPr>
          <w:trHeight w:val="1873"/>
        </w:trPr>
        <w:tc>
          <w:tcPr>
            <w:tcW w:w="3753" w:type="dxa"/>
          </w:tcPr>
          <w:p w14:paraId="22C2258D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94FF8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3952260" r:id="rId8"/>
              </w:object>
            </w:r>
          </w:p>
        </w:tc>
      </w:tr>
    </w:tbl>
    <w:p w14:paraId="370B714E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4D067DB3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C6CF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D1116FE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C6CFF">
        <w:rPr>
          <w:rFonts w:ascii="Arial" w:eastAsia="Arial Unicode MS" w:hAnsi="Arial" w:cs="Arial"/>
          <w:b/>
          <w:sz w:val="18"/>
          <w:szCs w:val="18"/>
        </w:rPr>
        <w:t>, литер Б, офис</w:t>
      </w:r>
    </w:p>
    <w:p w14:paraId="63ABD561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5225D28A" w14:textId="77777777" w:rsidR="00252B2C" w:rsidRPr="00417DE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17DE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417DE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17DE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417DE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100ACBFB" w14:textId="77777777" w:rsidR="00252B2C" w:rsidRPr="00417DE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17DE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17DE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17DE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17DE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17DE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17DE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17DE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17DE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0940197B" w14:textId="77777777" w:rsidR="005412A0" w:rsidRPr="00930C51" w:rsidRDefault="008167C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7B1E271F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ECFCD3E" w14:textId="67A82F15" w:rsidR="00E4323D" w:rsidRDefault="00DF55A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Гранд Отель «Жемчужина»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6010D4">
        <w:rPr>
          <w:rStyle w:val="a9"/>
          <w:rFonts w:ascii="Arial" w:hAnsi="Arial" w:cs="Arial"/>
          <w:color w:val="000000"/>
          <w:sz w:val="23"/>
          <w:szCs w:val="23"/>
        </w:rPr>
        <w:t>202</w:t>
      </w:r>
      <w:r w:rsidR="0024189E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15019C77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79DC4C01" w14:textId="77777777" w:rsidR="004F743A" w:rsidRPr="00234B78" w:rsidRDefault="00DF55AA" w:rsidP="00DF55A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F55A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DF55AA">
        <w:rPr>
          <w:rFonts w:ascii="Arial" w:eastAsia="Times New Roman" w:hAnsi="Arial" w:cs="Arial"/>
          <w:color w:val="585454"/>
          <w:sz w:val="21"/>
          <w:szCs w:val="21"/>
        </w:rPr>
        <w:t>г. Сочи, Центральный район, ул. Черноморская, 3</w:t>
      </w:r>
    </w:p>
    <w:p w14:paraId="135CCD35" w14:textId="77777777" w:rsidR="00DF55AA" w:rsidRPr="00DF55AA" w:rsidRDefault="00DF55AA" w:rsidP="00DF55A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F55A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 </w:t>
      </w:r>
      <w:r w:rsidRPr="00DF55AA">
        <w:rPr>
          <w:rFonts w:ascii="Arial" w:eastAsia="Times New Roman" w:hAnsi="Arial" w:cs="Arial"/>
          <w:color w:val="585454"/>
          <w:sz w:val="21"/>
          <w:szCs w:val="21"/>
        </w:rPr>
        <w:t>от аэропорта «Адлер» маршрутным такси №105, 106, 125, 167 до остановки «Театральная»; от ж/д вокзала - маршрутные такси, автобусы №1, 19, 22, 43, 44, 83, 110 до остановки «Театральная». </w:t>
      </w:r>
    </w:p>
    <w:p w14:paraId="6A39340E" w14:textId="77777777" w:rsidR="00DF55AA" w:rsidRPr="00DF55AA" w:rsidRDefault="00DF55AA" w:rsidP="00DF55A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F55A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DF55AA">
        <w:rPr>
          <w:rFonts w:ascii="Arial" w:eastAsia="Times New Roman" w:hAnsi="Arial" w:cs="Arial"/>
          <w:color w:val="585454"/>
          <w:sz w:val="21"/>
          <w:szCs w:val="21"/>
        </w:rPr>
        <w:t> ГК расположен в центре Сочи, на самом берегу Черного моря. Расстояние от аэропорта - 25 км, от ж/д вокзала - 3 км. Площадь территории, которую занимает «Жемчужина», равна 70 000 кв. м. Значительную ее часть занимают посадки пальм, магнолий и персидских акаций.</w:t>
      </w:r>
    </w:p>
    <w:p w14:paraId="2F8EFA11" w14:textId="77777777" w:rsidR="00DF55AA" w:rsidRPr="00DF55AA" w:rsidRDefault="00DF55AA" w:rsidP="00DF55A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F55AA">
        <w:rPr>
          <w:rFonts w:ascii="Arial" w:eastAsia="Times New Roman" w:hAnsi="Arial" w:cs="Arial"/>
          <w:color w:val="585454"/>
          <w:sz w:val="21"/>
          <w:szCs w:val="21"/>
        </w:rPr>
        <w:t>лон, ресторан, массаж, бассейн.</w:t>
      </w:r>
    </w:p>
    <w:p w14:paraId="1B1C371E" w14:textId="77777777" w:rsidR="00A10664" w:rsidRDefault="00D85E65" w:rsidP="00DF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на территории комплекса 4 ресторана ("Хрустальный", "Жемчужина", "Любава", "Флибустьер") и 2 бара ("Нептун", лобби-бар); 50-метровый открытый бассейн с подогреваемой морской водой; теннисные корты, тренажерный зал, спортивные площадки; сауны; киноконцертный зал на 450 мест и 11 конференц-залов вместимостью от 10 до 450 человек, выставочный центр; бильярдный зал; обмен валюты; оборудованный собственный пляж вместимостью до 2000 человек с прокатом водных велосипедов, скутеров, яхт, катеров; параплан, водные лыжи.</w:t>
      </w:r>
    </w:p>
    <w:p w14:paraId="0E5F32EA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завтрак "шведский стол" и ужин включены в стоимость. Обед за дополнительную плату.</w:t>
      </w:r>
    </w:p>
    <w:p w14:paraId="7530F466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21CF280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гостиницы </w:t>
      </w:r>
      <w:r>
        <w:rPr>
          <w:rFonts w:ascii="Arial" w:hAnsi="Arial" w:cs="Arial"/>
          <w:color w:val="585454"/>
          <w:sz w:val="21"/>
          <w:szCs w:val="21"/>
        </w:rPr>
        <w:t>находится на берегу Черного моря. К услугам гостей: сауна со СПА-процедурами, медпункт, аэрарий, душевые кабины, кабины для переодевания, туалеты, пункт проката, рестораны, бары, детский батут, магазины, бильярд, массаж, маникюр, педикюр. За дополнительную плату можно воспользоваться водно-морскими аттракционами: гидро- велосипеды, гидроциклы, виндсёрфинг, катание на парашюте, «банане», «плюшке» и многое другое…</w:t>
      </w:r>
    </w:p>
    <w:p w14:paraId="5B9005AB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F3663FD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24A6A5D9" w14:textId="1BB78D12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СТАНДАРТНЫЙ НОМЕР - однокомнатный номер, расположенный на одном из этажей с 6 по 14, с видом на море. В ванной комнате - душ, фен. Общая площадь номера – 17,8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балкона – 4,7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28352D81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B1F8622" w14:textId="3305C25C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СТАНДАРТ БИЗНЕС - однокомнатный номер с одной большой кроватью, расположенный на одном из этажей с 6 по 14, с видом на море. В ванной комнате - ванна, биде, фен, телефон. Общая площадь номера – 19,3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лоджии – 4,7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Дополнительные места не предоставляются.</w:t>
      </w:r>
    </w:p>
    <w:p w14:paraId="236978C8" w14:textId="6BABA5D5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  </w:t>
      </w:r>
    </w:p>
    <w:p w14:paraId="204B4D80" w14:textId="4CD4D336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СТАНДАРТ ПРЕМИУМ - однокомнатный номер повышенной комфортности с панорамным видом на город, с одной большой кроватью или двумя раздельными кроватями, сдвинутыми вместе. В номере - плазменная панель и набор посуды, скамейка для багажа. В ванной комнате - душ, фен, биде, халат, тапочки. Общая площадь номера - от 15 до 16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балкона - 3,8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Дополнительные места не предоставляются.</w:t>
      </w:r>
    </w:p>
    <w:p w14:paraId="03E8EDDD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9F9D9E8" w14:textId="753686D2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ЛЮКС СТУДИЯ - однокомнатный номер, декорированный в стиле модерн с панорамным видом на город Сочи. В номере - одна большая кровать, плазменная панель и мягкий диван. На балконе - плетеная мебель (стол и 2 кресла). В номере - плазменная панель и набор посуды, скамейка для багажа. В ванной комнате - душ, переносной фен; биде; халат; тапочки. Общая площадь номера - 36,4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2 лоджии по 4,7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2129499D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7F9C594" w14:textId="233CF959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ЛЮКС КОМФОРТ - двухкомнатный номер, расположенный на одном из этажей с 7 по 14, с видом на море. В номере - одна большая кровать в спальне, в комнате отдыха - удобный диван. В ванной комнате - душ/ванна, биде, фен, халат и тапочки. Общая площадь – 36,3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2 лоджии по 4,7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(стол, стулья).</w:t>
      </w:r>
    </w:p>
    <w:p w14:paraId="541DABC9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15422E0" w14:textId="1004CD19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ЛЮКС МОРСКОЙ - двухкомнатный номер с фронтальным видом на море и большим угловым балконом. Номера расположены на 6, 7, 8, 13 этажах в торцевой части здания. В номере – французская кровать, диван. В ванной комнате – ванна, биде, халат и тапочки. Общая площадь номера – 39,2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балкона – 23,8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63CAB195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20B8288" w14:textId="7942BACA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ЛЮКС ПРЕМИУМ - двухкомнатный номер с красивым панорамным видом на город. В спальне - большая кровать, в комнате отдыха - мягкий диван. В каждой комнате - плазменная панель и открытый балкон с плетеной мебелью (стол и 2 кресла). В прихожей - большой шкаф со встроенным электронным сейфом. В номере - набор посуды. В ванной комнате - душ, переносной фен, биде, халат, тапочки. Общая площадь номера - 30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2 балкона - площадью по 4,7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каждый.</w:t>
      </w:r>
    </w:p>
    <w:p w14:paraId="3E9BA0B4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370F89F" w14:textId="76CEDEB5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БИЗНЕС ЛЮКС - просторный двухкомнатный угловой номер, расположенный в торцевой части здания с круговым балконом и видом на море. В отеле всего 7 номеров, расположенных на 9, 10, 11 и 12 этажах. В номере - большая кровать и диван, стол для работы и переговоров, набор посуды 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фраже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 - гидромассажная ванна, биде, фен, халат и тапочки. Номер оборудован гостевым туалетом. Общая площадь номера - 54,7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балкона - 28,6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4FFEE6CB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0E8DD7B" w14:textId="65548713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ПРЕЗИДЕНТСКИЙ ЛЮКС – 1 номер. Расположен в торце здания с морской стороны, с двумя круговыми лоджиями. В номере гостиная, зона переговоров, кабинет, спальня, кровать с дистанционным управлением, кондиционер, туалетная комната, сауна, двухместная гидромассажная ванна, гидромассажный душ, халат и тапочки; гостевая туалетная комната. Телевизор, кабельное телевидение, DVD, компьютер, стереофонический музыкальный центр, телефон, радиотелефон, холодильник-мини-бар, набор посуды, набор хрусталя,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фраже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из мельхиора, индивидуальный сейф. Общая площадь номера – 164,3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лоджии – 67,12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(столы, стулья, шезлонги).</w:t>
      </w:r>
    </w:p>
    <w:p w14:paraId="00856219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8110538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7 лет (6,99) без предоставления дополнительное места размещаются бесплатно.</w:t>
      </w:r>
      <w:r>
        <w:rPr>
          <w:rFonts w:ascii="Arial" w:hAnsi="Arial" w:cs="Arial"/>
          <w:color w:val="585454"/>
          <w:sz w:val="21"/>
          <w:szCs w:val="21"/>
        </w:rPr>
        <w:br/>
        <w:t>Дети до 3 лет питаются бесплатно (согласно питанию родителей).</w:t>
      </w:r>
    </w:p>
    <w:p w14:paraId="6001F3CB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5F29803" w14:textId="10E060F8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 (нетто)</w:t>
      </w:r>
    </w:p>
    <w:p w14:paraId="06BE8468" w14:textId="77777777" w:rsidR="0024189E" w:rsidRDefault="0024189E" w:rsidP="0024189E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7 до 9,99 лет 1400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/сутки;</w:t>
      </w:r>
    </w:p>
    <w:p w14:paraId="55EA5109" w14:textId="77777777" w:rsidR="0024189E" w:rsidRDefault="0024189E" w:rsidP="0024189E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10 лет 2500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/сутки.</w:t>
      </w:r>
    </w:p>
    <w:p w14:paraId="1933BC82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0D392D4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путевки входит:</w:t>
      </w:r>
    </w:p>
    <w:p w14:paraId="7FB4B36A" w14:textId="77777777" w:rsidR="0024189E" w:rsidRDefault="0024189E" w:rsidP="0024189E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5253F8FF" w14:textId="77777777" w:rsidR="0024189E" w:rsidRDefault="0024189E" w:rsidP="0024189E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завтрак "шведский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стол"+ужин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14:paraId="7A84227A" w14:textId="77777777" w:rsidR="0024189E" w:rsidRDefault="0024189E" w:rsidP="0024189E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 и бассейн в периоды их работы;</w:t>
      </w:r>
    </w:p>
    <w:p w14:paraId="3A2BAC57" w14:textId="77777777" w:rsidR="0024189E" w:rsidRDefault="0024189E" w:rsidP="0024189E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камера хранения;</w:t>
      </w:r>
    </w:p>
    <w:p w14:paraId="387F4F8F" w14:textId="77777777" w:rsidR="0024189E" w:rsidRDefault="0024189E" w:rsidP="0024189E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комната с 08:00 до 13:00;</w:t>
      </w:r>
    </w:p>
    <w:p w14:paraId="071C0582" w14:textId="77777777" w:rsidR="0024189E" w:rsidRDefault="0024189E" w:rsidP="0024189E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 с 07:00 до 13:00;</w:t>
      </w:r>
    </w:p>
    <w:p w14:paraId="590BF68F" w14:textId="77777777" w:rsidR="0024189E" w:rsidRDefault="0024189E" w:rsidP="0024189E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автостоянка;</w:t>
      </w:r>
    </w:p>
    <w:p w14:paraId="3AFEBDD7" w14:textId="77777777" w:rsidR="0024189E" w:rsidRDefault="0024189E" w:rsidP="0024189E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14:paraId="59C5BE8A" w14:textId="77777777" w:rsidR="0024189E" w:rsidRDefault="0024189E" w:rsidP="0024189E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безалкогольный мини-бар при заезде в номерах категории «ЛЮКС».</w:t>
      </w:r>
    </w:p>
    <w:p w14:paraId="122BA162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EDAD9A3" w14:textId="77777777" w:rsidR="0024189E" w:rsidRDefault="0024189E" w:rsidP="0024189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(</w:t>
      </w:r>
      <w:proofErr w:type="spell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завтрак+ужин</w:t>
      </w:r>
      <w:proofErr w:type="spellEnd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). 2021 г.     </w:t>
      </w:r>
    </w:p>
    <w:tbl>
      <w:tblPr>
        <w:tblW w:w="1399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3429"/>
        <w:gridCol w:w="1482"/>
        <w:gridCol w:w="3429"/>
        <w:gridCol w:w="1482"/>
        <w:gridCol w:w="1497"/>
      </w:tblGrid>
      <w:tr w:rsidR="00417DE3" w:rsidRPr="00417DE3" w14:paraId="5044E989" w14:textId="77777777" w:rsidTr="00417DE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DD3947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EB43DD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01.02-29.04, 11.05-31.05, 01.10-27.12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764C8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30.04-10.05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020AEC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01.06-31.07, 01.09-17.09, 26.09-30.09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69D766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18.09-25.09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7951D3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</w:tr>
      <w:tr w:rsidR="00417DE3" w:rsidRPr="00417DE3" w14:paraId="57E507E3" w14:textId="77777777" w:rsidTr="00417D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C01D75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718E7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C31215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99AA5E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2979A3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2C69D6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 чел</w:t>
            </w:r>
          </w:p>
        </w:tc>
      </w:tr>
      <w:tr w:rsidR="00417DE3" w:rsidRPr="00417DE3" w14:paraId="643E298C" w14:textId="77777777" w:rsidTr="00417D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6C84CE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2F978C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58000/7000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59EFE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7000/8200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41348A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8800/10000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8969CD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10400/11600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ACA4E0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10300/11500</w:t>
            </w:r>
          </w:p>
        </w:tc>
      </w:tr>
      <w:tr w:rsidR="00417DE3" w:rsidRPr="00417DE3" w14:paraId="48E0BB79" w14:textId="77777777" w:rsidTr="00417D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CCC995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Бизнес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E3E49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6700/7900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8323C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8000/9200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C1F15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9800/11000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41490F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10800/12000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9CBBE2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11300/12500</w:t>
            </w:r>
          </w:p>
        </w:tc>
      </w:tr>
      <w:tr w:rsidR="00417DE3" w:rsidRPr="00417DE3" w14:paraId="16CA2A7A" w14:textId="77777777" w:rsidTr="00417D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4D9C9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Премиум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A3E324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7400/8600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4D9DF1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9000/10200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B0F36E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10800/12000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77845F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11800/13000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1E204E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12300/13500</w:t>
            </w:r>
          </w:p>
        </w:tc>
      </w:tr>
      <w:tr w:rsidR="00417DE3" w:rsidRPr="00417DE3" w14:paraId="134839CB" w14:textId="77777777" w:rsidTr="00417D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CC5180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Делюкс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5F8AC6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11800/13000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5B774B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14800/16000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FC35EA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15800/17000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AD184B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18400/19600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89B742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17300/18500</w:t>
            </w:r>
          </w:p>
        </w:tc>
      </w:tr>
      <w:tr w:rsidR="00417DE3" w:rsidRPr="00417DE3" w14:paraId="69B11D8C" w14:textId="77777777" w:rsidTr="00417D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DDD9EA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FDD68C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13800/15000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CB251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15800/17000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F1B81F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16800/18000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317047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20400/21600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AD26AB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18300/19500</w:t>
            </w:r>
          </w:p>
        </w:tc>
      </w:tr>
      <w:tr w:rsidR="00417DE3" w:rsidRPr="00417DE3" w14:paraId="154E1601" w14:textId="77777777" w:rsidTr="00417D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C7833D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Премиум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028CE8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14800/16000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E480A3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16300/17500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27DDAF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17800/19000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704EC7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21400/22600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8AF7B7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19300/20500</w:t>
            </w:r>
          </w:p>
        </w:tc>
      </w:tr>
      <w:tr w:rsidR="00417DE3" w:rsidRPr="00417DE3" w14:paraId="6A45DD47" w14:textId="77777777" w:rsidTr="00417D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ED4C4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Романтик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254A15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15400/16600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97CA3E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17200/18400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36725C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18800/20000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CDF1FD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23400/24600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C94416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20300/21500</w:t>
            </w:r>
          </w:p>
        </w:tc>
      </w:tr>
      <w:tr w:rsidR="00417DE3" w:rsidRPr="00417DE3" w14:paraId="2434D958" w14:textId="77777777" w:rsidTr="00417D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46CC1B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Морской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10DD15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16000/17200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FE4E17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18800/20000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068B91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19800/21000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2510E5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25000/26200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05E527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21300/22500</w:t>
            </w:r>
          </w:p>
        </w:tc>
      </w:tr>
      <w:tr w:rsidR="00417DE3" w:rsidRPr="00417DE3" w14:paraId="246E477E" w14:textId="77777777" w:rsidTr="00417D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82C616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Бизнес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F5E78D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17800/19000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C0D07B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58800/60000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0AEABB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20800/22000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DBDEEE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26400/27600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03FF84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22300/23500</w:t>
            </w:r>
          </w:p>
        </w:tc>
      </w:tr>
      <w:tr w:rsidR="00417DE3" w:rsidRPr="00417DE3" w14:paraId="54EAC84A" w14:textId="77777777" w:rsidTr="00417D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B96CC3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Апартаменты до 4 человек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E5354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53800/55000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1F72DD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38800/40000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866EB7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78800/80000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522193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81800/83000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EB5A2" w14:textId="77777777" w:rsidR="00417DE3" w:rsidRPr="00417DE3" w:rsidRDefault="00417DE3" w:rsidP="00417DE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17DE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83800/85000</w:t>
            </w:r>
          </w:p>
        </w:tc>
      </w:tr>
      <w:tr w:rsidR="00417DE3" w:rsidRPr="00417DE3" w14:paraId="3BB034EA" w14:textId="77777777" w:rsidTr="00417DE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E12A0D0" w14:textId="77777777" w:rsidR="00417DE3" w:rsidRPr="00417DE3" w:rsidRDefault="00417DE3" w:rsidP="00417DE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190A6249" w14:textId="2CBA8C4D" w:rsidR="00CA5071" w:rsidRPr="00CA5071" w:rsidRDefault="00CA5071" w:rsidP="00CA507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CA5071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-10% от стоимости основного места, доп. место – нетто.</w:t>
      </w:r>
    </w:p>
    <w:p w14:paraId="3F5A5737" w14:textId="41401E0B" w:rsidR="002B7191" w:rsidRDefault="002B7191" w:rsidP="006010D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0FF9E27" w14:textId="796E6790" w:rsidR="0024189E" w:rsidRDefault="0024189E" w:rsidP="006010D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B87F135" w14:textId="493D3553" w:rsidR="0024189E" w:rsidRDefault="0024189E" w:rsidP="006010D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C339E66" w14:textId="73508272" w:rsidR="0024189E" w:rsidRDefault="0024189E" w:rsidP="006010D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7FDEB21" w14:textId="77777777" w:rsidR="002B7191" w:rsidRDefault="002B7191" w:rsidP="006010D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3324EA5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</w:t>
      </w:r>
    </w:p>
    <w:p w14:paraId="0BFFDAE0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C6CF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717C6910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4CD772AA" w14:textId="77777777" w:rsidR="008923ED" w:rsidRPr="00417DE3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417DE3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417DE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417DE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17DE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417DE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417DE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17DE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0056B44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DF55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68560" w14:textId="77777777" w:rsidR="008167C0" w:rsidRDefault="008167C0" w:rsidP="00252B2C">
      <w:pPr>
        <w:spacing w:after="0" w:line="240" w:lineRule="auto"/>
      </w:pPr>
      <w:r>
        <w:separator/>
      </w:r>
    </w:p>
  </w:endnote>
  <w:endnote w:type="continuationSeparator" w:id="0">
    <w:p w14:paraId="2DE0B53B" w14:textId="77777777" w:rsidR="008167C0" w:rsidRDefault="008167C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8260C" w14:textId="77777777" w:rsidR="008167C0" w:rsidRDefault="008167C0" w:rsidP="00252B2C">
      <w:pPr>
        <w:spacing w:after="0" w:line="240" w:lineRule="auto"/>
      </w:pPr>
      <w:r>
        <w:separator/>
      </w:r>
    </w:p>
  </w:footnote>
  <w:footnote w:type="continuationSeparator" w:id="0">
    <w:p w14:paraId="2D51DD65" w14:textId="77777777" w:rsidR="008167C0" w:rsidRDefault="008167C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E53F4"/>
    <w:multiLevelType w:val="multilevel"/>
    <w:tmpl w:val="D898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C76F9D"/>
    <w:multiLevelType w:val="multilevel"/>
    <w:tmpl w:val="583A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527DD3"/>
    <w:multiLevelType w:val="multilevel"/>
    <w:tmpl w:val="C90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7F0808"/>
    <w:multiLevelType w:val="multilevel"/>
    <w:tmpl w:val="8F58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34315E"/>
    <w:multiLevelType w:val="multilevel"/>
    <w:tmpl w:val="37BA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934912"/>
    <w:multiLevelType w:val="multilevel"/>
    <w:tmpl w:val="172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CB50D5"/>
    <w:multiLevelType w:val="multilevel"/>
    <w:tmpl w:val="8E6C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1078A"/>
    <w:rsid w:val="00014C1C"/>
    <w:rsid w:val="00030A99"/>
    <w:rsid w:val="00036F8E"/>
    <w:rsid w:val="0005144D"/>
    <w:rsid w:val="00057B82"/>
    <w:rsid w:val="00062759"/>
    <w:rsid w:val="000C4281"/>
    <w:rsid w:val="000C7B72"/>
    <w:rsid w:val="00124872"/>
    <w:rsid w:val="001547B7"/>
    <w:rsid w:val="00181E57"/>
    <w:rsid w:val="00185675"/>
    <w:rsid w:val="00190834"/>
    <w:rsid w:val="001B45A1"/>
    <w:rsid w:val="001C1759"/>
    <w:rsid w:val="001E0905"/>
    <w:rsid w:val="00234B78"/>
    <w:rsid w:val="0024189E"/>
    <w:rsid w:val="00252B2C"/>
    <w:rsid w:val="0027217A"/>
    <w:rsid w:val="002A007C"/>
    <w:rsid w:val="002A2DA9"/>
    <w:rsid w:val="002B4D86"/>
    <w:rsid w:val="002B7191"/>
    <w:rsid w:val="002C5866"/>
    <w:rsid w:val="003D779C"/>
    <w:rsid w:val="0041366E"/>
    <w:rsid w:val="00417DE3"/>
    <w:rsid w:val="00421458"/>
    <w:rsid w:val="004426F9"/>
    <w:rsid w:val="00490A8B"/>
    <w:rsid w:val="004C6CFF"/>
    <w:rsid w:val="004F743A"/>
    <w:rsid w:val="004F7D9F"/>
    <w:rsid w:val="00505921"/>
    <w:rsid w:val="00506A68"/>
    <w:rsid w:val="00507C61"/>
    <w:rsid w:val="00511F5E"/>
    <w:rsid w:val="00512590"/>
    <w:rsid w:val="005247C5"/>
    <w:rsid w:val="005412A0"/>
    <w:rsid w:val="00584E1D"/>
    <w:rsid w:val="005B5C3F"/>
    <w:rsid w:val="006010D4"/>
    <w:rsid w:val="00650467"/>
    <w:rsid w:val="00746C8E"/>
    <w:rsid w:val="00777547"/>
    <w:rsid w:val="00800A6F"/>
    <w:rsid w:val="008167C0"/>
    <w:rsid w:val="00833434"/>
    <w:rsid w:val="00864A1E"/>
    <w:rsid w:val="00874D8A"/>
    <w:rsid w:val="00886273"/>
    <w:rsid w:val="008923ED"/>
    <w:rsid w:val="008A1F5F"/>
    <w:rsid w:val="008B036B"/>
    <w:rsid w:val="008B598B"/>
    <w:rsid w:val="00903943"/>
    <w:rsid w:val="00917155"/>
    <w:rsid w:val="00930C51"/>
    <w:rsid w:val="009C28BF"/>
    <w:rsid w:val="009D06A9"/>
    <w:rsid w:val="009D1F36"/>
    <w:rsid w:val="009E134B"/>
    <w:rsid w:val="009F47AB"/>
    <w:rsid w:val="00A10664"/>
    <w:rsid w:val="00A41540"/>
    <w:rsid w:val="00A52618"/>
    <w:rsid w:val="00AB04FF"/>
    <w:rsid w:val="00AE0D0A"/>
    <w:rsid w:val="00B2575C"/>
    <w:rsid w:val="00B420A5"/>
    <w:rsid w:val="00B56EB6"/>
    <w:rsid w:val="00B848CB"/>
    <w:rsid w:val="00B868E1"/>
    <w:rsid w:val="00B91FD3"/>
    <w:rsid w:val="00B9397F"/>
    <w:rsid w:val="00BA26F3"/>
    <w:rsid w:val="00BB2BFE"/>
    <w:rsid w:val="00BD718E"/>
    <w:rsid w:val="00BE3B0A"/>
    <w:rsid w:val="00BF31AC"/>
    <w:rsid w:val="00C04DD0"/>
    <w:rsid w:val="00C45CAB"/>
    <w:rsid w:val="00CA06E7"/>
    <w:rsid w:val="00CA5071"/>
    <w:rsid w:val="00CA5B4C"/>
    <w:rsid w:val="00CC647E"/>
    <w:rsid w:val="00CE64D2"/>
    <w:rsid w:val="00D62BD5"/>
    <w:rsid w:val="00D85E65"/>
    <w:rsid w:val="00D8759F"/>
    <w:rsid w:val="00DA032C"/>
    <w:rsid w:val="00DB3750"/>
    <w:rsid w:val="00DF55AA"/>
    <w:rsid w:val="00DF6385"/>
    <w:rsid w:val="00DF7E20"/>
    <w:rsid w:val="00E0326C"/>
    <w:rsid w:val="00E13D79"/>
    <w:rsid w:val="00E17228"/>
    <w:rsid w:val="00E32E13"/>
    <w:rsid w:val="00E4323D"/>
    <w:rsid w:val="00E93920"/>
    <w:rsid w:val="00ED30AE"/>
    <w:rsid w:val="00F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C963"/>
  <w15:docId w15:val="{1D5DC655-E01D-4838-AF8B-1E8F37C2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60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2020-12-15T09:19:00Z</dcterms:created>
  <dcterms:modified xsi:type="dcterms:W3CDTF">2021-02-04T10:58:00Z</dcterms:modified>
</cp:coreProperties>
</file>