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0347914" w14:textId="77777777" w:rsidTr="00252B2C">
        <w:trPr>
          <w:trHeight w:val="1873"/>
        </w:trPr>
        <w:tc>
          <w:tcPr>
            <w:tcW w:w="3753" w:type="dxa"/>
          </w:tcPr>
          <w:p w14:paraId="4044887A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0902B6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1400641" r:id="rId8"/>
              </w:object>
            </w:r>
          </w:p>
        </w:tc>
      </w:tr>
    </w:tbl>
    <w:p w14:paraId="1815B60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3F5FCFF" w14:textId="77777777" w:rsidR="00252B2C" w:rsidRPr="009E1746" w:rsidRDefault="0097158B" w:rsidP="0097158B">
      <w:pPr>
        <w:spacing w:after="0" w:line="240" w:lineRule="auto"/>
        <w:ind w:left="2835"/>
        <w:jc w:val="center"/>
        <w:rPr>
          <w:sz w:val="24"/>
          <w:szCs w:val="24"/>
        </w:rPr>
      </w:pPr>
      <w:r w:rsidRPr="0097158B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ED151C">
        <w:rPr>
          <w:rFonts w:ascii="Calibri" w:eastAsia="Times New Roman" w:hAnsi="Calibri" w:cs="Calibri"/>
          <w:b/>
          <w:sz w:val="24"/>
          <w:szCs w:val="24"/>
        </w:rPr>
        <w:t>РТО</w:t>
      </w:r>
      <w:r w:rsidRPr="0097158B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5EF7882B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ED151C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92FC90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940624C" w14:textId="77777777" w:rsidR="00252B2C" w:rsidRPr="00616E0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616E0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616E0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616E0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616E0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607B308" w14:textId="77777777" w:rsidR="00252B2C" w:rsidRPr="00616E0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616E0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616E0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616E0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616E0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616E0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616E0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616E0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616E0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006C274E" w14:textId="77777777" w:rsidR="005412A0" w:rsidRPr="00930C51" w:rsidRDefault="00F71F7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502C964E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598F064D" w14:textId="59335FE7" w:rsidR="00E4323D" w:rsidRDefault="004E70F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«Романов»</w:t>
      </w:r>
      <w:r w:rsidR="00DF7E20">
        <w:rPr>
          <w:rStyle w:val="a9"/>
          <w:rFonts w:ascii="Arial" w:hAnsi="Arial" w:cs="Arial"/>
          <w:color w:val="000000"/>
          <w:sz w:val="23"/>
          <w:szCs w:val="23"/>
        </w:rPr>
        <w:t xml:space="preserve"> 20</w:t>
      </w:r>
      <w:r w:rsidR="00616E03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EF1A6B7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795A626" w14:textId="77777777" w:rsidR="00185675" w:rsidRDefault="00185675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31400AE" w14:textId="77777777" w:rsidR="0097158B" w:rsidRDefault="0097158B" w:rsidP="009715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Курортный проспект, 94Б</w:t>
      </w:r>
    </w:p>
    <w:p w14:paraId="716AFD3B" w14:textId="77777777" w:rsidR="0097158B" w:rsidRDefault="0097158B" w:rsidP="009715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081C176" w14:textId="77777777" w:rsidR="0097158B" w:rsidRDefault="0097158B" w:rsidP="009715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 ж/д вокзала Сочи: маршрутным такси № 3, 27, 86, 143, автобусом №125, 3;</w:t>
      </w:r>
      <w:r w:rsidR="00992653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из аэропорта и ж/д вокзала Адлера: маршрутным такси №105, 124. Остановка: санаторий "им. Ворошилова", или ресторан "Катюша".</w:t>
      </w:r>
    </w:p>
    <w:p w14:paraId="7CE79D9C" w14:textId="77777777" w:rsidR="0097158B" w:rsidRDefault="0097158B" w:rsidP="009715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C967064" w14:textId="77777777" w:rsidR="0097158B" w:rsidRDefault="0097158B" w:rsidP="009715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отель "Романов" расположен в живописном месте в непосредственной близости от Курортного проспекта. Территория отеля утопает в субтропической зелени. Здесь Вы сможете слушать пение птиц, вдыхать неповторимый свежий воздух. Естественный ландшафт окружающей местности является одним из красивейших мест в Сочи. Отель "Романов" окружен зелеными парками и скверами таких легендарных сочинских санаториев, как: "Орджоникидзе", "Сочинский" (бывший СЦВС имени Ворошилова), "Металлург", "Правда".</w:t>
      </w:r>
    </w:p>
    <w:p w14:paraId="12629CF3" w14:textId="77777777" w:rsidR="0097158B" w:rsidRDefault="0097158B" w:rsidP="009715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14:paraId="6C2BC9FA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 xml:space="preserve"> открытый бассейн с террасой для отдыха, оснащенной комфортабельными шезлонгами. </w:t>
      </w:r>
      <w:proofErr w:type="spellStart"/>
      <w:r w:rsidRPr="0097158B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97158B">
        <w:rPr>
          <w:rFonts w:ascii="Arial" w:eastAsia="Times New Roman" w:hAnsi="Arial" w:cs="Arial"/>
          <w:color w:val="585454"/>
          <w:sz w:val="21"/>
          <w:szCs w:val="21"/>
        </w:rPr>
        <w:t>, бизнес-услуги (отправка факса, сканирование документов и т.д.), прачечная, автопарковка, мангал.</w:t>
      </w:r>
    </w:p>
    <w:p w14:paraId="66F06265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EFBB028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> завтрак "континентальный". Недалеко от отеля "Романов" расположен ресторан "Катюша" и кафе "Чебуречная".</w:t>
      </w:r>
    </w:p>
    <w:p w14:paraId="08A1C4DA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1099C43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> 10 мин. ходьбы, городской и или пляж санатория "Металлург", "Сочинский" - за дополнительную плату (~ 40-50 руб.).</w:t>
      </w:r>
    </w:p>
    <w:p w14:paraId="28BC919B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652AA3EC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> душ, LED TV, кондиционер, холодильник, банные принадлежности.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>Из номеров Стандарт Плюс, расположенных на 3-4 этажах, открывается вид на море.</w:t>
      </w:r>
    </w:p>
    <w:p w14:paraId="2FDF92EA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F13F05A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5 лет без предоставления отдельного спального места размещается бесплатно.</w:t>
      </w:r>
    </w:p>
    <w:p w14:paraId="2AF88244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AAA2ED1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> предоставляется только в номерах категории "Стандарт +"</w:t>
      </w:r>
    </w:p>
    <w:p w14:paraId="0DD2BFAD" w14:textId="77777777" w:rsidR="0097158B" w:rsidRPr="0097158B" w:rsidRDefault="00BD22E1" w:rsidP="0097158B">
      <w:pPr>
        <w:numPr>
          <w:ilvl w:val="0"/>
          <w:numId w:val="39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>
        <w:rPr>
          <w:rFonts w:ascii="Arial" w:eastAsia="Times New Roman" w:hAnsi="Arial" w:cs="Arial"/>
          <w:color w:val="585454"/>
          <w:sz w:val="21"/>
          <w:szCs w:val="21"/>
        </w:rPr>
        <w:t>от 6 до 13 лет - 6</w:t>
      </w:r>
      <w:r w:rsidR="0097158B" w:rsidRPr="0097158B">
        <w:rPr>
          <w:rFonts w:ascii="Arial" w:eastAsia="Times New Roman" w:hAnsi="Arial" w:cs="Arial"/>
          <w:color w:val="585454"/>
          <w:sz w:val="21"/>
          <w:szCs w:val="21"/>
        </w:rPr>
        <w:t>50 руб./ сутки (нетто).</w:t>
      </w:r>
    </w:p>
    <w:p w14:paraId="691008B7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72B4F84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4396382B" w14:textId="77777777" w:rsidR="0097158B" w:rsidRPr="0097158B" w:rsidRDefault="0097158B" w:rsidP="0097158B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14:paraId="74F5B2D1" w14:textId="77777777" w:rsidR="0097158B" w:rsidRPr="0097158B" w:rsidRDefault="0097158B" w:rsidP="0097158B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завтрак;</w:t>
      </w:r>
    </w:p>
    <w:p w14:paraId="10D9FD08" w14:textId="77777777" w:rsidR="0097158B" w:rsidRPr="0097158B" w:rsidRDefault="0097158B" w:rsidP="0097158B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пользование бассейном;</w:t>
      </w:r>
    </w:p>
    <w:p w14:paraId="15CCCE30" w14:textId="77777777" w:rsidR="0097158B" w:rsidRPr="0097158B" w:rsidRDefault="0097158B" w:rsidP="0097158B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97158B">
        <w:rPr>
          <w:rFonts w:ascii="Arial" w:eastAsia="Times New Roman" w:hAnsi="Arial" w:cs="Arial"/>
          <w:color w:val="585454"/>
          <w:sz w:val="21"/>
          <w:szCs w:val="21"/>
        </w:rPr>
        <w:t>Wi-Fi</w:t>
      </w:r>
      <w:proofErr w:type="spellEnd"/>
      <w:r w:rsidRPr="0097158B">
        <w:rPr>
          <w:rFonts w:ascii="Arial" w:eastAsia="Times New Roman" w:hAnsi="Arial" w:cs="Arial"/>
          <w:color w:val="585454"/>
          <w:sz w:val="21"/>
          <w:szCs w:val="21"/>
        </w:rPr>
        <w:t>,</w:t>
      </w:r>
    </w:p>
    <w:p w14:paraId="6D0EB657" w14:textId="77777777" w:rsidR="0097158B" w:rsidRPr="0097158B" w:rsidRDefault="0097158B" w:rsidP="0097158B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мангал;</w:t>
      </w:r>
    </w:p>
    <w:p w14:paraId="68761C91" w14:textId="77777777" w:rsidR="0097158B" w:rsidRPr="0097158B" w:rsidRDefault="0097158B" w:rsidP="0097158B">
      <w:pPr>
        <w:numPr>
          <w:ilvl w:val="0"/>
          <w:numId w:val="40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lastRenderedPageBreak/>
        <w:t>автоп</w:t>
      </w:r>
      <w:r>
        <w:rPr>
          <w:rFonts w:ascii="Arial" w:eastAsia="Times New Roman" w:hAnsi="Arial" w:cs="Arial"/>
          <w:color w:val="585454"/>
          <w:sz w:val="21"/>
          <w:szCs w:val="21"/>
        </w:rPr>
        <w:t>а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>рковка.</w:t>
      </w:r>
    </w:p>
    <w:p w14:paraId="1632D559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72F75AC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14:paraId="32C2261F" w14:textId="77777777" w:rsidR="0097158B" w:rsidRPr="0097158B" w:rsidRDefault="0097158B" w:rsidP="0097158B">
      <w:pPr>
        <w:numPr>
          <w:ilvl w:val="0"/>
          <w:numId w:val="4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бизнес-услуги.</w:t>
      </w:r>
    </w:p>
    <w:p w14:paraId="5D3D368C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062770C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Дополнительно: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> продление услуг до 18:00 - 50% от стоимости номера за сутки, выезд после 18:00 - 100% от стоимости номера.</w:t>
      </w:r>
    </w:p>
    <w:p w14:paraId="2C7DC733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04FC013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97158B">
        <w:rPr>
          <w:rFonts w:ascii="Arial" w:eastAsia="Times New Roman" w:hAnsi="Arial" w:cs="Arial"/>
          <w:color w:val="585454"/>
          <w:sz w:val="21"/>
          <w:szCs w:val="21"/>
        </w:rPr>
        <w:t> в 12:00</w:t>
      </w:r>
    </w:p>
    <w:p w14:paraId="3E887CDB" w14:textId="77777777" w:rsidR="0097158B" w:rsidRPr="0097158B" w:rsidRDefault="0097158B" w:rsidP="0097158B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97158B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52AC364" w14:textId="77777777" w:rsidR="0097158B" w:rsidRDefault="0097158B" w:rsidP="008614EF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9715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2577"/>
        <w:gridCol w:w="2577"/>
        <w:gridCol w:w="2592"/>
      </w:tblGrid>
      <w:tr w:rsidR="008614EF" w:rsidRPr="008614EF" w14:paraId="21D47778" w14:textId="77777777" w:rsidTr="008614EF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68109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E10877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EA10A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4AE02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</w:tr>
      <w:tr w:rsidR="008614EF" w:rsidRPr="008614EF" w14:paraId="4FB47953" w14:textId="77777777" w:rsidTr="008614E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F7EA11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DB8636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89F27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BE9DB1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SNGL/DBL</w:t>
            </w:r>
          </w:p>
        </w:tc>
      </w:tr>
      <w:tr w:rsidR="008614EF" w:rsidRPr="008614EF" w14:paraId="5BF9067E" w14:textId="77777777" w:rsidTr="008614E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F3FE4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62E665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2D7EFD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6DA8FE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3500/3800</w:t>
            </w:r>
          </w:p>
        </w:tc>
      </w:tr>
      <w:tr w:rsidR="008614EF" w:rsidRPr="008614EF" w14:paraId="112C27B5" w14:textId="77777777" w:rsidTr="008614E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AF11A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ТВИН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8070C6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733F5B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287AE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3800/3800</w:t>
            </w:r>
          </w:p>
        </w:tc>
      </w:tr>
      <w:tr w:rsidR="008614EF" w:rsidRPr="008614EF" w14:paraId="57BF34E7" w14:textId="77777777" w:rsidTr="008614E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C0A37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20DA6B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2500/2800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7E6B5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A6B33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4000/4300</w:t>
            </w:r>
          </w:p>
        </w:tc>
      </w:tr>
      <w:tr w:rsidR="008614EF" w:rsidRPr="008614EF" w14:paraId="3E454BA0" w14:textId="77777777" w:rsidTr="008614EF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5D76A8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9DE4B8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5C50F0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9A0F2E" w14:textId="77777777" w:rsidR="008614EF" w:rsidRPr="008614EF" w:rsidRDefault="008614EF" w:rsidP="008614E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614EF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8614EF" w:rsidRPr="008614EF" w14:paraId="70AB5F66" w14:textId="77777777" w:rsidTr="008614E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4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037312F8" w14:textId="77777777" w:rsidR="008614EF" w:rsidRPr="008614EF" w:rsidRDefault="008614EF" w:rsidP="008614E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14:paraId="7977CBCE" w14:textId="77777777" w:rsidR="0097158B" w:rsidRDefault="0097158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D29281" w14:textId="77777777" w:rsidR="00481CBF" w:rsidRDefault="00481CBF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04B0B4C" w14:textId="77777777" w:rsidR="00992653" w:rsidRDefault="00992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9FD3170" w14:textId="77777777" w:rsidR="00992653" w:rsidRDefault="00992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15E4C76" w14:textId="77777777" w:rsidR="00992653" w:rsidRDefault="00992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9A81C3D" w14:textId="77777777" w:rsidR="00992653" w:rsidRDefault="00992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150340B" w14:textId="77777777" w:rsidR="00992653" w:rsidRDefault="00992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CE94257" w14:textId="77777777" w:rsidR="00992653" w:rsidRDefault="0099265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BA2F43A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5801462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D9AE019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993F986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D84660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010894D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156FF9D6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9265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03D03654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65C0DC65" w14:textId="77777777" w:rsidR="008923ED" w:rsidRPr="00616E0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616E0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616E0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616E0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16E0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616E0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616E0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616E0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2D3F8F6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614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3C80" w14:textId="77777777" w:rsidR="00F71F71" w:rsidRDefault="00F71F71" w:rsidP="00252B2C">
      <w:pPr>
        <w:spacing w:after="0" w:line="240" w:lineRule="auto"/>
      </w:pPr>
      <w:r>
        <w:separator/>
      </w:r>
    </w:p>
  </w:endnote>
  <w:endnote w:type="continuationSeparator" w:id="0">
    <w:p w14:paraId="1B93EEDB" w14:textId="77777777" w:rsidR="00F71F71" w:rsidRDefault="00F71F7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66B6" w14:textId="77777777" w:rsidR="00F71F71" w:rsidRDefault="00F71F71" w:rsidP="00252B2C">
      <w:pPr>
        <w:spacing w:after="0" w:line="240" w:lineRule="auto"/>
      </w:pPr>
      <w:r>
        <w:separator/>
      </w:r>
    </w:p>
  </w:footnote>
  <w:footnote w:type="continuationSeparator" w:id="0">
    <w:p w14:paraId="2E0656DF" w14:textId="77777777" w:rsidR="00F71F71" w:rsidRDefault="00F71F7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EAA"/>
    <w:multiLevelType w:val="multilevel"/>
    <w:tmpl w:val="F7F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8B2DCA"/>
    <w:multiLevelType w:val="multilevel"/>
    <w:tmpl w:val="966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426D27"/>
    <w:multiLevelType w:val="multilevel"/>
    <w:tmpl w:val="8C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96054"/>
    <w:multiLevelType w:val="multilevel"/>
    <w:tmpl w:val="972A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0E073B"/>
    <w:multiLevelType w:val="multilevel"/>
    <w:tmpl w:val="0286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3482A"/>
    <w:multiLevelType w:val="multilevel"/>
    <w:tmpl w:val="60A2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69541A"/>
    <w:multiLevelType w:val="multilevel"/>
    <w:tmpl w:val="4EF4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5C5F2F"/>
    <w:multiLevelType w:val="multilevel"/>
    <w:tmpl w:val="B010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D883E8F"/>
    <w:multiLevelType w:val="multilevel"/>
    <w:tmpl w:val="75A4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8F1AC0"/>
    <w:multiLevelType w:val="multilevel"/>
    <w:tmpl w:val="E3E0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7759C"/>
    <w:multiLevelType w:val="multilevel"/>
    <w:tmpl w:val="6C4C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1"/>
  </w:num>
  <w:num w:numId="3">
    <w:abstractNumId w:val="18"/>
  </w:num>
  <w:num w:numId="4">
    <w:abstractNumId w:val="24"/>
  </w:num>
  <w:num w:numId="5">
    <w:abstractNumId w:val="6"/>
  </w:num>
  <w:num w:numId="6">
    <w:abstractNumId w:val="4"/>
  </w:num>
  <w:num w:numId="7">
    <w:abstractNumId w:val="33"/>
  </w:num>
  <w:num w:numId="8">
    <w:abstractNumId w:val="16"/>
  </w:num>
  <w:num w:numId="9">
    <w:abstractNumId w:val="39"/>
  </w:num>
  <w:num w:numId="10">
    <w:abstractNumId w:val="29"/>
  </w:num>
  <w:num w:numId="11">
    <w:abstractNumId w:val="8"/>
  </w:num>
  <w:num w:numId="12">
    <w:abstractNumId w:val="23"/>
  </w:num>
  <w:num w:numId="13">
    <w:abstractNumId w:val="9"/>
  </w:num>
  <w:num w:numId="14">
    <w:abstractNumId w:val="22"/>
  </w:num>
  <w:num w:numId="15">
    <w:abstractNumId w:val="37"/>
  </w:num>
  <w:num w:numId="16">
    <w:abstractNumId w:val="34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7"/>
  </w:num>
  <w:num w:numId="22">
    <w:abstractNumId w:val="15"/>
  </w:num>
  <w:num w:numId="23">
    <w:abstractNumId w:val="17"/>
  </w:num>
  <w:num w:numId="24">
    <w:abstractNumId w:val="20"/>
  </w:num>
  <w:num w:numId="25">
    <w:abstractNumId w:val="2"/>
  </w:num>
  <w:num w:numId="26">
    <w:abstractNumId w:val="13"/>
  </w:num>
  <w:num w:numId="27">
    <w:abstractNumId w:val="14"/>
  </w:num>
  <w:num w:numId="28">
    <w:abstractNumId w:val="5"/>
  </w:num>
  <w:num w:numId="29">
    <w:abstractNumId w:val="30"/>
  </w:num>
  <w:num w:numId="30">
    <w:abstractNumId w:val="1"/>
  </w:num>
  <w:num w:numId="31">
    <w:abstractNumId w:val="0"/>
  </w:num>
  <w:num w:numId="32">
    <w:abstractNumId w:val="36"/>
  </w:num>
  <w:num w:numId="33">
    <w:abstractNumId w:val="12"/>
  </w:num>
  <w:num w:numId="34">
    <w:abstractNumId w:val="40"/>
  </w:num>
  <w:num w:numId="35">
    <w:abstractNumId w:val="21"/>
  </w:num>
  <w:num w:numId="36">
    <w:abstractNumId w:val="32"/>
  </w:num>
  <w:num w:numId="37">
    <w:abstractNumId w:val="38"/>
  </w:num>
  <w:num w:numId="38">
    <w:abstractNumId w:val="11"/>
  </w:num>
  <w:num w:numId="39">
    <w:abstractNumId w:val="35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775B2"/>
    <w:rsid w:val="000C4281"/>
    <w:rsid w:val="00124872"/>
    <w:rsid w:val="001547B7"/>
    <w:rsid w:val="00181E57"/>
    <w:rsid w:val="00185675"/>
    <w:rsid w:val="00190834"/>
    <w:rsid w:val="001C1759"/>
    <w:rsid w:val="00252B2C"/>
    <w:rsid w:val="00280888"/>
    <w:rsid w:val="002A007C"/>
    <w:rsid w:val="002C5866"/>
    <w:rsid w:val="003C2BDB"/>
    <w:rsid w:val="003D779C"/>
    <w:rsid w:val="004426F9"/>
    <w:rsid w:val="00481CBF"/>
    <w:rsid w:val="00490A8B"/>
    <w:rsid w:val="004E70F3"/>
    <w:rsid w:val="00506A68"/>
    <w:rsid w:val="00507C61"/>
    <w:rsid w:val="00511F5E"/>
    <w:rsid w:val="00512590"/>
    <w:rsid w:val="005412A0"/>
    <w:rsid w:val="00584E1D"/>
    <w:rsid w:val="005B5C3F"/>
    <w:rsid w:val="00616E03"/>
    <w:rsid w:val="00650467"/>
    <w:rsid w:val="00746C8E"/>
    <w:rsid w:val="00777547"/>
    <w:rsid w:val="007B3F66"/>
    <w:rsid w:val="00800A6F"/>
    <w:rsid w:val="008614EF"/>
    <w:rsid w:val="00864A1E"/>
    <w:rsid w:val="00886273"/>
    <w:rsid w:val="008923ED"/>
    <w:rsid w:val="00903943"/>
    <w:rsid w:val="00917155"/>
    <w:rsid w:val="00930C51"/>
    <w:rsid w:val="0097158B"/>
    <w:rsid w:val="00992653"/>
    <w:rsid w:val="009C28BF"/>
    <w:rsid w:val="009D06A9"/>
    <w:rsid w:val="009D1F36"/>
    <w:rsid w:val="009F47AB"/>
    <w:rsid w:val="00A41540"/>
    <w:rsid w:val="00A52618"/>
    <w:rsid w:val="00AB04FF"/>
    <w:rsid w:val="00AE0D0A"/>
    <w:rsid w:val="00B420A5"/>
    <w:rsid w:val="00B56EB6"/>
    <w:rsid w:val="00B91FD3"/>
    <w:rsid w:val="00BD22E1"/>
    <w:rsid w:val="00BD718E"/>
    <w:rsid w:val="00BE3B0A"/>
    <w:rsid w:val="00BF31AC"/>
    <w:rsid w:val="00C04DD0"/>
    <w:rsid w:val="00C45CAB"/>
    <w:rsid w:val="00CA06E7"/>
    <w:rsid w:val="00CE64D2"/>
    <w:rsid w:val="00D62BD5"/>
    <w:rsid w:val="00D8759F"/>
    <w:rsid w:val="00DA032C"/>
    <w:rsid w:val="00DB3750"/>
    <w:rsid w:val="00DF7E20"/>
    <w:rsid w:val="00E17228"/>
    <w:rsid w:val="00E32E13"/>
    <w:rsid w:val="00E4323D"/>
    <w:rsid w:val="00ED151C"/>
    <w:rsid w:val="00ED30AE"/>
    <w:rsid w:val="00F7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FB46C"/>
  <w15:docId w15:val="{AD2897B1-2B0A-4748-8599-F680C937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97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2020-05-19T10:38:00Z</dcterms:created>
  <dcterms:modified xsi:type="dcterms:W3CDTF">2020-05-19T10:38:00Z</dcterms:modified>
</cp:coreProperties>
</file>