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56AB2BAE" w14:textId="77777777" w:rsidTr="00252B2C">
        <w:trPr>
          <w:trHeight w:val="1873"/>
        </w:trPr>
        <w:tc>
          <w:tcPr>
            <w:tcW w:w="3753" w:type="dxa"/>
          </w:tcPr>
          <w:p w14:paraId="52D529A3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4227C0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5675377" r:id="rId9"/>
              </w:object>
            </w:r>
          </w:p>
        </w:tc>
      </w:tr>
    </w:tbl>
    <w:p w14:paraId="7FB78767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3ED2686A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28FC76DD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CF5D16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14:paraId="7868B348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3B2B76E" w14:textId="77777777" w:rsidR="00252B2C" w:rsidRPr="00CF5D16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CF5D16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CF5D16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CF5D16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CF5D16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A33F4EA" w14:textId="77777777" w:rsidR="00252B2C" w:rsidRPr="00CF5D16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F5D16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F5D16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F5D16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F5D16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F5D16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CF5D16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F5D16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F5D16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6479BD0" w14:textId="77777777" w:rsidR="005412A0" w:rsidRPr="00930C51" w:rsidRDefault="00F164A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54313621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7EF67955" w14:textId="43AD7A67" w:rsidR="00031AAB" w:rsidRPr="00031AAB" w:rsidRDefault="006735CA" w:rsidP="00031AAB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Пансионат «Нико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F341CB">
        <w:rPr>
          <w:rStyle w:val="a9"/>
          <w:rFonts w:ascii="Arial" w:hAnsi="Arial" w:cs="Arial"/>
          <w:sz w:val="23"/>
          <w:szCs w:val="23"/>
        </w:rPr>
        <w:t>202</w:t>
      </w:r>
      <w:r w:rsidR="004B5837">
        <w:rPr>
          <w:rStyle w:val="a9"/>
          <w:rFonts w:ascii="Arial" w:hAnsi="Arial" w:cs="Arial"/>
          <w:sz w:val="23"/>
          <w:szCs w:val="23"/>
        </w:rPr>
        <w:t>1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14:paraId="5099C0EB" w14:textId="77777777" w:rsidR="00031AAB" w:rsidRDefault="00031AA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14:paraId="358AC7C5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пос. Витязево, ул. Знойная, 32</w:t>
      </w:r>
    </w:p>
    <w:p w14:paraId="281EA696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AE9900D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пансионат "НИКО" расположен в первой курортной зоне Черноморского побережья на самом берегу экологически чистого курортного района Анапы, поселке Витязево. Пансионат имеет уникальное расположение относительно моря и развлекательной зоны поселка Витязево.</w:t>
      </w:r>
    </w:p>
    <w:p w14:paraId="2D48081C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F6BD54A" w14:textId="2DF6486C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на территории имеются три открытых бассейна: взрослый, бассейн с гидромассажем, водопадом-каскадом, водяной пушкой и детский бассейн; современная, отвечающая всем требованиям спортивная площадка (баскетбольная, стритбол, мини</w:t>
      </w:r>
      <w:r w:rsidR="00AB7172">
        <w:rPr>
          <w:rFonts w:ascii="Arial" w:hAnsi="Arial" w:cs="Arial"/>
          <w:color w:val="616161"/>
          <w:sz w:val="21"/>
          <w:szCs w:val="21"/>
        </w:rPr>
        <w:t>-</w:t>
      </w:r>
      <w:r>
        <w:rPr>
          <w:rFonts w:ascii="Arial" w:hAnsi="Arial" w:cs="Arial"/>
          <w:color w:val="616161"/>
          <w:sz w:val="21"/>
          <w:szCs w:val="21"/>
        </w:rPr>
        <w:t>футбол, волейбол); настольный теннис, сауна, бильярд; беседки для отдыха; кафе и два чудесных детских городка. В 2017 году открыты новый СПА-Центр (хамам, баня, сауна, бассейн), а также спортивный центр с 4 тренажерными залами. </w:t>
      </w:r>
      <w:r>
        <w:rPr>
          <w:rFonts w:ascii="Arial" w:hAnsi="Arial" w:cs="Arial"/>
          <w:color w:val="616161"/>
          <w:sz w:val="21"/>
          <w:szCs w:val="21"/>
        </w:rPr>
        <w:br/>
        <w:t>С детьми проводят различные развлекательные мероприятий от просмотров мультфильмов до детский развлечений, конкурсов и спортивных игр.</w:t>
      </w:r>
    </w:p>
    <w:p w14:paraId="26E25DCA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"комплексное меню".</w:t>
      </w:r>
    </w:p>
    <w:p w14:paraId="5534C30E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Для самых маленьких детей организуется дополнительное питание (каши, соки, молочные изделия).</w:t>
      </w:r>
    </w:p>
    <w:p w14:paraId="642BE486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2EACCDD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песчаный, 5 минут ходьбы. Море в районе НИКО мелкое, глубина начинается метров через 20-25. Песок мягкий, территория НИКО убирается сотрудниками пансионата.</w:t>
      </w:r>
    </w:p>
    <w:p w14:paraId="04C1E825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DF38D37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237D432D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786D587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люкс, корпус № 1-5, площадь 45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: В каждом номере Люкс: две раздельные комнаты (Не смежные !!!); душевая кабина и санузел, два кондиционера; телевизор, фен, посуда (ложки, вилки, стаканы, тарелки в среднем на 4 персоны), имеет большой балкон на котором есть сушилка для белья, столик и стулья. В номере из мебели - большая двухместная кровать, раскладной диван, кресло-кровать, столик, комод, шкаф для одежды, стулья.</w:t>
      </w:r>
      <w:r>
        <w:rPr>
          <w:rFonts w:ascii="Arial" w:hAnsi="Arial" w:cs="Arial"/>
          <w:color w:val="616161"/>
          <w:sz w:val="21"/>
          <w:szCs w:val="21"/>
        </w:rPr>
        <w:br/>
        <w:t>Уборка в Люксах производится каждый день, смена белья 1 раз в 3 дня, выдается по 3 полотенца на человека</w:t>
      </w:r>
    </w:p>
    <w:p w14:paraId="2ABA5268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8F81E02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полу-люкс, корпус № 1-5,</w:t>
      </w:r>
      <w:r w:rsidR="00F341CB">
        <w:rPr>
          <w:rFonts w:ascii="Arial" w:hAnsi="Arial" w:cs="Arial"/>
          <w:color w:val="616161"/>
          <w:sz w:val="21"/>
          <w:szCs w:val="21"/>
        </w:rPr>
        <w:t xml:space="preserve"> </w:t>
      </w:r>
      <w:r>
        <w:rPr>
          <w:rFonts w:ascii="Arial" w:hAnsi="Arial" w:cs="Arial"/>
          <w:color w:val="616161"/>
          <w:sz w:val="21"/>
          <w:szCs w:val="21"/>
        </w:rPr>
        <w:t xml:space="preserve">площадь 23-25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: сплит- система, холодильник, душевая кабина, санузел, телевизор, балкон. Уборка через день. Смена белья 1 раз в 5 дней. (2 полотенца на чел.).</w:t>
      </w:r>
    </w:p>
    <w:p w14:paraId="71A41A16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F89C0F8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полу-люкс, корпус № 6 (дальше всего расположен от моря), площадь 16-22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: сплит- система, холодильник, душевая кабина, санузел, телевизор. Уборка через день. Смена белья 1 раз в 5 дней. (2 полотенца на чел.).</w:t>
      </w:r>
    </w:p>
    <w:p w14:paraId="22BCB10E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BE11A16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 xml:space="preserve">2-местный 2-комнатный люкс на 1 этаже, отдельный вход, корпус № 7, площадь 53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: зал, где есть раскладной диван и спальня, где большая двуспальная кровать. В номерах так же: сплит-системы (в каждой комнате своя), холодильник, душевая кабина, санузел, телевизор (в каждой комнате свой), фен. Уборка в Люксах производится каждый день, смена белья 1 раз в 3 дня, выдается по 3 полотенца на человека.</w:t>
      </w:r>
    </w:p>
    <w:p w14:paraId="45B29A14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FCDD42B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полу-люкс на 2 этаже, корпус № 7, площадь 23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: сплит- система, холодильник, душевая кабина, санузел, телевизор, балкон. Уборка через день. Смена белья 1 раз в 5 дней. (2 полотенца на чел.).</w:t>
      </w:r>
    </w:p>
    <w:p w14:paraId="46516CD5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CC900EB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1-комнатный полу-люкс на 3 этаже, вид на море, корпус № 7, площадь 26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: сплит- система, холодильник, душевая кабина, санузел, телевизор, большая лоджия. Уборка через день. Смена белья 1 раз в 5 дней. (2 полотенца на чел.).</w:t>
      </w:r>
    </w:p>
    <w:p w14:paraId="06351389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D3B3248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2-3-4-местные номера стандарт, корпус № 1-5 (3-этажные коттеджи) номера с удобствами и балконом. Уборка 1 раз в 3 дня или по требованию. Смена белья 1 раз в 7 дней. (2 полотенца на чел.).</w:t>
      </w:r>
    </w:p>
    <w:p w14:paraId="2304C0E3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86877F2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1-2-местные номера стандарт, корпус № 6 (3-этажный коттедж) номера с удобствами и балконом. Уборка 1 раз в 3 дня или по требованию. Смена белья 1 раз в 7 дней. (2 полотенца на чел.). Без балкона. В данной категории номера возможно приобретение путевки «Мать и дитя» (дети до 11 лет включительно).</w:t>
      </w:r>
    </w:p>
    <w:p w14:paraId="2ACE2A39" w14:textId="77777777" w:rsidR="00A05FD4" w:rsidRDefault="00A05FD4" w:rsidP="00A05FD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236A619" w14:textId="77777777"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 xml:space="preserve"> принимаются с любого возраста. До 2 лет дети принимаются с оплатой коммунального платежа 300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(оплата на месте) не более одного ребенка в номере.</w:t>
      </w:r>
    </w:p>
    <w:p w14:paraId="458EDB4F" w14:textId="77777777"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4803174" w14:textId="77777777"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скидка 20% от стоимости основного места.</w:t>
      </w:r>
    </w:p>
    <w:p w14:paraId="14F5FB1F" w14:textId="77777777"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3BAF8EC8" w14:textId="77777777"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5905632D" w14:textId="77777777" w:rsidR="00F341CB" w:rsidRDefault="00F341CB" w:rsidP="00F341CB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3EBA8AFE" w14:textId="77777777" w:rsidR="00F341CB" w:rsidRDefault="00F341CB" w:rsidP="00F341CB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14:paraId="1572FD5B" w14:textId="77777777" w:rsidR="00F341CB" w:rsidRDefault="00F341CB" w:rsidP="00F341CB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бассейнами;</w:t>
      </w:r>
    </w:p>
    <w:p w14:paraId="776E3FAE" w14:textId="77777777" w:rsidR="00F341CB" w:rsidRDefault="00F341CB" w:rsidP="00F341CB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спортивная и детская площадка;</w:t>
      </w:r>
    </w:p>
    <w:p w14:paraId="5B8DFC2E" w14:textId="77777777" w:rsidR="00F341CB" w:rsidRDefault="00F341CB" w:rsidP="00F341CB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автостоянка.</w:t>
      </w:r>
    </w:p>
    <w:p w14:paraId="71106838" w14:textId="77777777" w:rsidR="00F341CB" w:rsidRDefault="00F341CB" w:rsidP="00F341CB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трансфер в аэропорт, ж/д вокзал.</w:t>
      </w:r>
    </w:p>
    <w:p w14:paraId="1D7B21AF" w14:textId="77777777"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7C7FB70" w14:textId="77777777"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6E05A863" w14:textId="77777777" w:rsidR="00F341CB" w:rsidRDefault="00F341CB" w:rsidP="00F341CB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бильярд;</w:t>
      </w:r>
    </w:p>
    <w:p w14:paraId="6A19E0B6" w14:textId="77777777" w:rsidR="00F341CB" w:rsidRDefault="00F341CB" w:rsidP="00F341CB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прокат детской коляски.</w:t>
      </w:r>
    </w:p>
    <w:p w14:paraId="7DCEA4F8" w14:textId="77777777"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B9BABC9" w14:textId="77777777"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12:00, выезд в 10:00</w:t>
      </w:r>
    </w:p>
    <w:p w14:paraId="1E1A3B3A" w14:textId="77777777"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F5EE7A0" w14:textId="3A4E9477" w:rsidR="00F341CB" w:rsidRDefault="00F341CB" w:rsidP="00F34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1 человека в сутки, руб. 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7"/>
        <w:gridCol w:w="1812"/>
        <w:gridCol w:w="1812"/>
        <w:gridCol w:w="1812"/>
        <w:gridCol w:w="1827"/>
      </w:tblGrid>
      <w:tr w:rsidR="00F341CB" w:rsidRPr="00F341CB" w14:paraId="76B128EB" w14:textId="77777777" w:rsidTr="00F341C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8D0E0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A1DCA5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A736A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4AA2AA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4F4905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F341CB" w:rsidRPr="00F341CB" w14:paraId="3A9AE6D6" w14:textId="77777777" w:rsidTr="00F34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7BB2FD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корпус №7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8E51DF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E7E087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9D9973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1494BE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</w:tr>
      <w:tr w:rsidR="00F341CB" w:rsidRPr="00F341CB" w14:paraId="3567B0D2" w14:textId="77777777" w:rsidTr="00F34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9660DA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корпус №1-5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0E857B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2383F2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9A099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2E492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F341CB" w:rsidRPr="00F341CB" w14:paraId="59A3D230" w14:textId="77777777" w:rsidTr="00F34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F744D3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1-комн. Полулюкс корпус №7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183901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4FB9D8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99958C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0ADBED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F341CB" w:rsidRPr="00F341CB" w14:paraId="405E9E6F" w14:textId="77777777" w:rsidTr="00F34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C35306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Полулюкс корпус №1-5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551A58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E083E7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30F7FB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A62177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F341CB" w:rsidRPr="00F341CB" w14:paraId="1D79D9E5" w14:textId="77777777" w:rsidTr="00F34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F0D7C0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Стандарт корпус №1-10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1A8E9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09A30C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C0EA3C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E6E8B3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F341CB" w:rsidRPr="00F341CB" w14:paraId="2DD81A52" w14:textId="77777777" w:rsidTr="00F34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A8E8E0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номер без балкона корпус №6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FACC89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5AAF1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BAD1A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C9836" w14:textId="77777777" w:rsidR="00F341CB" w:rsidRPr="00F341CB" w:rsidRDefault="00F341CB" w:rsidP="00F34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4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</w:tbl>
    <w:p w14:paraId="5676994C" w14:textId="77777777" w:rsidR="00B8611C" w:rsidRPr="00F341CB" w:rsidRDefault="00F341C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F341CB">
        <w:rPr>
          <w:rFonts w:ascii="Arial" w:hAnsi="Arial" w:cs="Arial"/>
          <w:color w:val="FF0000"/>
          <w:sz w:val="21"/>
          <w:szCs w:val="21"/>
        </w:rPr>
        <w:t>Агентское вознаграждение -5%</w:t>
      </w:r>
    </w:p>
    <w:p w14:paraId="1EE3ECD3" w14:textId="77777777" w:rsid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290129EE" w14:textId="77777777"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2CB249AF" w14:textId="77777777"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4EC17738" w14:textId="77777777"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6F078578" w14:textId="77777777"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0E983C8A" w14:textId="77777777"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01573C00" w14:textId="77777777"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0AA57284" w14:textId="77777777"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0826F35F" w14:textId="77777777"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59533214" w14:textId="77777777"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67B5120D" w14:textId="77777777" w:rsidR="00CF5D16" w:rsidRDefault="00CF5D1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28826AB8" w14:textId="77777777" w:rsidR="00CF5D16" w:rsidRDefault="00CF5D1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2E44E132" w14:textId="77777777" w:rsidR="00F341CB" w:rsidRDefault="00F34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23801887" w14:textId="77777777" w:rsidR="00F341CB" w:rsidRDefault="00F34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0439B2F6" w14:textId="77777777" w:rsidR="00F341CB" w:rsidRDefault="00F34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34933885" w14:textId="77777777" w:rsidR="00F341CB" w:rsidRDefault="00F34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0EEC2627" w14:textId="77777777" w:rsidR="00CF5D16" w:rsidRDefault="00CF5D1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148065DC" w14:textId="77777777" w:rsidR="00CF5D16" w:rsidRDefault="00CF5D1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1CD06B89" w14:textId="77777777" w:rsidR="00CF5D16" w:rsidRDefault="00CF5D1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02BA2C9B" w14:textId="77777777" w:rsidR="00CF5D16" w:rsidRDefault="00CF5D1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3B4DF4E0" w14:textId="77777777" w:rsidR="00CF5D16" w:rsidRDefault="00CF5D1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38B8028E" w14:textId="77777777" w:rsidR="00CF5D16" w:rsidRDefault="00CF5D1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0646CF84" w14:textId="77777777"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6593AAD5" w14:textId="77777777"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6D0D89D7" w14:textId="77777777"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3B6DDC7D" w14:textId="77777777" w:rsidR="00A05FD4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00B08A18" w14:textId="77777777" w:rsidR="00A05FD4" w:rsidRPr="001201F6" w:rsidRDefault="00A05FD4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0FAE76A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0B1739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CF5D16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14:paraId="4B86C547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C4B15A4" w14:textId="77777777" w:rsidR="008923ED" w:rsidRPr="00F341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F341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F341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F341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341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F341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F341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341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3789F27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F707A" w14:textId="77777777" w:rsidR="00F164AA" w:rsidRDefault="00F164AA" w:rsidP="00252B2C">
      <w:pPr>
        <w:spacing w:after="0" w:line="240" w:lineRule="auto"/>
      </w:pPr>
      <w:r>
        <w:separator/>
      </w:r>
    </w:p>
  </w:endnote>
  <w:endnote w:type="continuationSeparator" w:id="0">
    <w:p w14:paraId="23963560" w14:textId="77777777" w:rsidR="00F164AA" w:rsidRDefault="00F164A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E638" w14:textId="77777777" w:rsidR="00F164AA" w:rsidRDefault="00F164AA" w:rsidP="00252B2C">
      <w:pPr>
        <w:spacing w:after="0" w:line="240" w:lineRule="auto"/>
      </w:pPr>
      <w:r>
        <w:separator/>
      </w:r>
    </w:p>
  </w:footnote>
  <w:footnote w:type="continuationSeparator" w:id="0">
    <w:p w14:paraId="67B5CD2D" w14:textId="77777777" w:rsidR="00F164AA" w:rsidRDefault="00F164A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41DB2"/>
    <w:multiLevelType w:val="multilevel"/>
    <w:tmpl w:val="E37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0179F"/>
    <w:multiLevelType w:val="multilevel"/>
    <w:tmpl w:val="C9D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87C8F"/>
    <w:multiLevelType w:val="multilevel"/>
    <w:tmpl w:val="95B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F4EBA"/>
    <w:multiLevelType w:val="multilevel"/>
    <w:tmpl w:val="DC3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1A0C51"/>
    <w:multiLevelType w:val="multilevel"/>
    <w:tmpl w:val="52F2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6A1880"/>
    <w:multiLevelType w:val="multilevel"/>
    <w:tmpl w:val="3738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FC0C5D"/>
    <w:multiLevelType w:val="multilevel"/>
    <w:tmpl w:val="1492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780C77"/>
    <w:multiLevelType w:val="multilevel"/>
    <w:tmpl w:val="D79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446AFC"/>
    <w:multiLevelType w:val="multilevel"/>
    <w:tmpl w:val="2AE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880C46"/>
    <w:multiLevelType w:val="multilevel"/>
    <w:tmpl w:val="22FA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4"/>
  </w:num>
  <w:num w:numId="5">
    <w:abstractNumId w:val="12"/>
  </w:num>
  <w:num w:numId="6">
    <w:abstractNumId w:val="10"/>
  </w:num>
  <w:num w:numId="7">
    <w:abstractNumId w:val="13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17"/>
  </w:num>
  <w:num w:numId="15">
    <w:abstractNumId w:val="15"/>
  </w:num>
  <w:num w:numId="16">
    <w:abstractNumId w:val="11"/>
  </w:num>
  <w:num w:numId="17">
    <w:abstractNumId w:val="18"/>
  </w:num>
  <w:num w:numId="18">
    <w:abstractNumId w:val="5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17735"/>
    <w:rsid w:val="00030A99"/>
    <w:rsid w:val="00031AAB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2D7EE8"/>
    <w:rsid w:val="003D779C"/>
    <w:rsid w:val="004010C4"/>
    <w:rsid w:val="004426F9"/>
    <w:rsid w:val="00461380"/>
    <w:rsid w:val="00490A8B"/>
    <w:rsid w:val="004B5837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735CA"/>
    <w:rsid w:val="006B4F12"/>
    <w:rsid w:val="006D23CD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D4D41"/>
    <w:rsid w:val="009F47AB"/>
    <w:rsid w:val="00A05FD4"/>
    <w:rsid w:val="00A248F7"/>
    <w:rsid w:val="00A41540"/>
    <w:rsid w:val="00A52618"/>
    <w:rsid w:val="00AB04FF"/>
    <w:rsid w:val="00AB7172"/>
    <w:rsid w:val="00AE0D0A"/>
    <w:rsid w:val="00B420A5"/>
    <w:rsid w:val="00B56EB6"/>
    <w:rsid w:val="00B8611C"/>
    <w:rsid w:val="00B91FD3"/>
    <w:rsid w:val="00B9246E"/>
    <w:rsid w:val="00B97E7A"/>
    <w:rsid w:val="00BD718E"/>
    <w:rsid w:val="00BE3B0A"/>
    <w:rsid w:val="00BE3D65"/>
    <w:rsid w:val="00BF31AC"/>
    <w:rsid w:val="00C45CAB"/>
    <w:rsid w:val="00C51F0A"/>
    <w:rsid w:val="00CA06E7"/>
    <w:rsid w:val="00CD5691"/>
    <w:rsid w:val="00CF5D16"/>
    <w:rsid w:val="00D0735F"/>
    <w:rsid w:val="00D62BD5"/>
    <w:rsid w:val="00D73ECE"/>
    <w:rsid w:val="00D8759F"/>
    <w:rsid w:val="00DB3750"/>
    <w:rsid w:val="00DE2099"/>
    <w:rsid w:val="00E17228"/>
    <w:rsid w:val="00E32E13"/>
    <w:rsid w:val="00E4323D"/>
    <w:rsid w:val="00E43E46"/>
    <w:rsid w:val="00ED30AE"/>
    <w:rsid w:val="00F164AA"/>
    <w:rsid w:val="00F3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A382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F3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2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55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AF39-88CB-4E14-9F25-2EBD08C3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2021-02-24T09:36:00Z</dcterms:created>
  <dcterms:modified xsi:type="dcterms:W3CDTF">2021-02-24T09:36:00Z</dcterms:modified>
</cp:coreProperties>
</file>