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1.25pt" o:ole="">
                  <v:imagedata r:id="rId7" o:title=""/>
                </v:shape>
                <o:OLEObject Type="Embed" ProgID="CorelDRAW.Graphic.13" ShapeID="_x0000_i1025" DrawAspect="Content" ObjectID="_161959556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E445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E445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E445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E445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E445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E445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E445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E445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E445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E445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3518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C57EB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ГК</w:t>
      </w:r>
      <w:r w:rsidR="00BB4817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Style w:val="a9"/>
          <w:rFonts w:ascii="Arial" w:hAnsi="Arial" w:cs="Arial"/>
          <w:color w:val="000000"/>
          <w:sz w:val="23"/>
          <w:szCs w:val="23"/>
        </w:rPr>
        <w:t>Бриз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1E4459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Новомихайловский-1, урочище Широкая щель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Гостиничный Комплекс «Бриз» находится в самом красивом месте пос. Новомихайловский, в 40 км от г. Туапсе. ГК состоит из двух современных 4 и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5 этажных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корпусов. Территория ГК оборудована.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кафе-столовая, автостоянка, мини-сауна «Кедровая здравница», аквапарк «Черномор» (скидка для проживающих в ГК «Бриз» 30%).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кафе-столовой ГК. Завтрак - 115 руб., обед - 2</w:t>
      </w:r>
      <w:r w:rsidR="001E4459">
        <w:rPr>
          <w:rFonts w:ascii="Arial" w:hAnsi="Arial" w:cs="Arial"/>
          <w:color w:val="616161"/>
          <w:sz w:val="21"/>
          <w:szCs w:val="21"/>
        </w:rPr>
        <w:t>9</w:t>
      </w:r>
      <w:r>
        <w:rPr>
          <w:rFonts w:ascii="Arial" w:hAnsi="Arial" w:cs="Arial"/>
          <w:color w:val="616161"/>
          <w:sz w:val="21"/>
          <w:szCs w:val="21"/>
        </w:rPr>
        <w:t>0 руб., ужин - 2</w:t>
      </w:r>
      <w:r w:rsidR="001E4459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>0 руб. (оплата на месте).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(250 м) песчаный.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номер: санузел с душем, холодильник, ТВ, вентилятор, балкон,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без балкона: санузел с душем, холодильник, ТВ, вентилятор,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без балкона: санузел с душем, холодильник, ТВ, вентилятор,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номер с кондиционером: санузел с душем,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 удобствами на блок (2+3): санузел с душем на два номера. В номере: холодильник, ТВ, вентилятор, балкон,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 удобствами на блок (3+2): санузел с душем на два номера. В номере: холодильник, ТВ, вентилятор, балкон,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2-комнатный номер Де Люкс: санузел с душевой кабиной, двуспальная кровать, кондиционер, ТВ, холодильник, мягкая мебель, балкон.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>: санузел с душевой кабиной, двуспальная кровать, кондиционер, ТВ, холодильник, мягкая мебель, место для приема пищи.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места и питания принимаются бесплатно.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0F1174" w:rsidRDefault="000F1174" w:rsidP="000F117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0F1174" w:rsidRDefault="000F1174" w:rsidP="000F1174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скидка 30% на посещение Аквапарка «Черномор» (с 01.06-15.09).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0F1174" w:rsidRDefault="000F1174" w:rsidP="000F117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комплексное питание;</w:t>
      </w:r>
    </w:p>
    <w:p w:rsidR="000F1174" w:rsidRDefault="000F1174" w:rsidP="000F117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мини-сауны «Кедровая здравница»;</w:t>
      </w:r>
    </w:p>
    <w:p w:rsidR="000F1174" w:rsidRDefault="000F1174" w:rsidP="000F117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54CAA" w:rsidRDefault="000F1174" w:rsidP="001E4459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1E4459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1432"/>
        <w:gridCol w:w="1432"/>
        <w:gridCol w:w="1432"/>
        <w:gridCol w:w="1432"/>
        <w:gridCol w:w="1432"/>
        <w:gridCol w:w="1447"/>
      </w:tblGrid>
      <w:tr w:rsidR="001E4459" w:rsidRPr="001E4459" w:rsidTr="001E445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номер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б/балкона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номера с уд-ми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Полулюкс б/балкона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1E4459" w:rsidRPr="001E4459" w:rsidTr="001E44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</w:t>
            </w:r>
          </w:p>
        </w:tc>
      </w:tr>
      <w:tr w:rsidR="001E4459" w:rsidRPr="001E4459" w:rsidTr="004F46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4459" w:rsidRPr="001E4459" w:rsidRDefault="001E4459" w:rsidP="001E445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4459" w:rsidRPr="001E4459" w:rsidRDefault="001E4459" w:rsidP="001E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445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</w:tr>
    </w:tbl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E4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89" w:rsidRDefault="00835189" w:rsidP="00252B2C">
      <w:pPr>
        <w:spacing w:after="0" w:line="240" w:lineRule="auto"/>
      </w:pPr>
      <w:r>
        <w:separator/>
      </w:r>
    </w:p>
  </w:endnote>
  <w:endnote w:type="continuationSeparator" w:id="0">
    <w:p w:rsidR="00835189" w:rsidRDefault="0083518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89" w:rsidRDefault="00835189" w:rsidP="00252B2C">
      <w:pPr>
        <w:spacing w:after="0" w:line="240" w:lineRule="auto"/>
      </w:pPr>
      <w:r>
        <w:separator/>
      </w:r>
    </w:p>
  </w:footnote>
  <w:footnote w:type="continuationSeparator" w:id="0">
    <w:p w:rsidR="00835189" w:rsidRDefault="0083518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81F"/>
    <w:multiLevelType w:val="multilevel"/>
    <w:tmpl w:val="9A0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24723E"/>
    <w:multiLevelType w:val="multilevel"/>
    <w:tmpl w:val="0E5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1174"/>
    <w:rsid w:val="00124872"/>
    <w:rsid w:val="001547B7"/>
    <w:rsid w:val="00181E57"/>
    <w:rsid w:val="00185675"/>
    <w:rsid w:val="00190834"/>
    <w:rsid w:val="001C1759"/>
    <w:rsid w:val="001E0905"/>
    <w:rsid w:val="001E4459"/>
    <w:rsid w:val="00200EDC"/>
    <w:rsid w:val="00252B2C"/>
    <w:rsid w:val="002A007C"/>
    <w:rsid w:val="002C5866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35189"/>
    <w:rsid w:val="00864A1E"/>
    <w:rsid w:val="00886273"/>
    <w:rsid w:val="008923ED"/>
    <w:rsid w:val="008B036B"/>
    <w:rsid w:val="00903943"/>
    <w:rsid w:val="00917155"/>
    <w:rsid w:val="00930C51"/>
    <w:rsid w:val="009316B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B4817"/>
    <w:rsid w:val="00BD718E"/>
    <w:rsid w:val="00BE3B0A"/>
    <w:rsid w:val="00BF31AC"/>
    <w:rsid w:val="00C04DD0"/>
    <w:rsid w:val="00C45CAB"/>
    <w:rsid w:val="00C57EB7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9B36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2019-05-17T07:53:00Z</dcterms:created>
  <dcterms:modified xsi:type="dcterms:W3CDTF">2019-05-17T07:53:00Z</dcterms:modified>
</cp:coreProperties>
</file>