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C6126AD" w14:textId="77777777" w:rsidTr="00252B2C">
        <w:trPr>
          <w:trHeight w:val="1873"/>
        </w:trPr>
        <w:tc>
          <w:tcPr>
            <w:tcW w:w="3753" w:type="dxa"/>
          </w:tcPr>
          <w:p w14:paraId="7A3F605F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03277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67724280" r:id="rId8"/>
              </w:object>
            </w:r>
          </w:p>
        </w:tc>
      </w:tr>
    </w:tbl>
    <w:p w14:paraId="6615B8F3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6A653717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E20A8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47FF4E03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E20A8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2860AF12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029012F" w14:textId="77777777" w:rsidR="00252B2C" w:rsidRPr="005A79C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A79C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5A79C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5A79C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5A79C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601F3207" w14:textId="77777777" w:rsidR="00252B2C" w:rsidRPr="005A79C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A79C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A79C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A79C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A79C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A79C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A79C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A79C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A79C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27CF1B19" w14:textId="77777777" w:rsidR="005412A0" w:rsidRPr="00930C51" w:rsidRDefault="00AB678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4F4F5EC7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2F3EA2F" w14:textId="68585D83" w:rsidR="008923ED" w:rsidRDefault="00C036DA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Редиссон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 xml:space="preserve"> Роза хутор» 5*</w:t>
      </w:r>
    </w:p>
    <w:p w14:paraId="48159AB2" w14:textId="77777777" w:rsidR="00C036DA" w:rsidRDefault="00C036DA" w:rsidP="00C036D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г. Сочи, Красная Поляна,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Эстосадок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наб. Панорама, 4</w:t>
      </w:r>
    </w:p>
    <w:p w14:paraId="7FDC719B" w14:textId="77777777" w:rsidR="00C036DA" w:rsidRDefault="00C036DA" w:rsidP="00C036D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6FF4A6F" w14:textId="77777777" w:rsidR="00C036DA" w:rsidRDefault="00C036DA" w:rsidP="00C036D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гостиница 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Редиссон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Роза хутор" расположена среди знаменитых Кавказских гор на знаменитом российском горном курорте "Роза Хутор", отель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Radisson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Rosa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Khutor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5* предлагает первоклассный сервис, комфортное проживание и широкий спектр дополнительных услуг.</w:t>
      </w:r>
    </w:p>
    <w:p w14:paraId="4AD7595E" w14:textId="77777777" w:rsidR="00C036DA" w:rsidRDefault="00C036DA" w:rsidP="00C036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Гостям отеля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Редиссон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Роза хутор представится возможность не только увидеть поразительные горные вершины Кавказа, но и заняться самыми популярными в мире зимними видами спорта. В шаговой доступности от отеля находятся подъемники «Олимпия» и «Стрела».</w:t>
      </w:r>
    </w:p>
    <w:p w14:paraId="2B130DC2" w14:textId="05F558D8" w:rsidR="00C036DA" w:rsidRDefault="00C036DA" w:rsidP="00C036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Гостиница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Radisson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Hotel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Rosa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Khutor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предлагает своим гостям комфортабельные номера различных категорий, оснащённых всем необходимым согласно международным стандартам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Radisson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Hotel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Group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как для деловых поездок, так и для отдыха.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Расстояние до подъемников</w:t>
      </w:r>
      <w:r>
        <w:rPr>
          <w:rFonts w:ascii="Arial" w:hAnsi="Arial" w:cs="Arial"/>
          <w:color w:val="585454"/>
          <w:sz w:val="21"/>
          <w:szCs w:val="21"/>
        </w:rPr>
        <w:t> ~200 м.</w:t>
      </w:r>
    </w:p>
    <w:p w14:paraId="15039369" w14:textId="77777777" w:rsidR="00C036DA" w:rsidRDefault="00C036DA" w:rsidP="00C036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53AE502" w14:textId="77777777" w:rsidR="00C036DA" w:rsidRDefault="00C036DA" w:rsidP="00C036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сейф, чай/кофе в номере,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тренажерный зал, комната для хранения и сушки лыжного инвентаря, детская анимация, финская сауна, хамам, крытая охраняемая парковка, химчистка.</w:t>
      </w:r>
    </w:p>
    <w:p w14:paraId="7F704A99" w14:textId="77777777" w:rsidR="00C036DA" w:rsidRDefault="00C036DA" w:rsidP="00C036D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1EADDB9" w14:textId="77777777" w:rsidR="00C036DA" w:rsidRDefault="00C036DA" w:rsidP="00C036D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завтрак "шведский стол". </w:t>
      </w:r>
    </w:p>
    <w:p w14:paraId="7A48CBB5" w14:textId="77777777" w:rsidR="00C036DA" w:rsidRDefault="00C036DA" w:rsidP="00C036D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5BBE639" w14:textId="77777777" w:rsidR="00C036DA" w:rsidRDefault="00C036DA" w:rsidP="00C036D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14:paraId="247C0222" w14:textId="77777777" w:rsidR="00C036DA" w:rsidRDefault="00C036DA" w:rsidP="00C036D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46A9BA2" w14:textId="77777777" w:rsidR="00C036DA" w:rsidRDefault="00C036DA" w:rsidP="00C036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Улучшенный с видом на реку 28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м. 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1.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1-комнатный Стандарт с видом на горы/на горы и набережную 27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1.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1-комнатный Премиум с балконом с видом на реку 28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1.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1-комнатный Премиум с балконом 28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1.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2-комнстный Полулюкс с видом на реку и площадь 42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1. 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2-местный 2-комнатный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Полулкс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с балконом с видом на реку и площадь 46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1. 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2-комнстный Люкс 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2.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2-местнгый 2-комнстный Представительский Люкс с видом на реку или горы 119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1.</w:t>
      </w:r>
    </w:p>
    <w:p w14:paraId="48E1620E" w14:textId="77777777" w:rsidR="00C036DA" w:rsidRDefault="00C036DA" w:rsidP="00C036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097B8283" w14:textId="77777777" w:rsidR="00C036DA" w:rsidRDefault="00C036DA" w:rsidP="00C036D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От 0 до 2,99 лет детская люлька бесплатно (по запросу). От 3 до 11,99 лет без предоставления отдельного спального места и завтрака бесплатно.</w:t>
      </w:r>
    </w:p>
    <w:p w14:paraId="624AA3BE" w14:textId="77777777" w:rsidR="00C036DA" w:rsidRDefault="00C036DA" w:rsidP="00C036D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6478AD27" w14:textId="77777777" w:rsidR="00C036DA" w:rsidRDefault="00C036DA" w:rsidP="00C036D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 (нетто)</w:t>
      </w:r>
    </w:p>
    <w:p w14:paraId="0497980C" w14:textId="77777777" w:rsidR="00C036DA" w:rsidRDefault="00C036DA" w:rsidP="00C036DA">
      <w:pPr>
        <w:pStyle w:val="font7"/>
        <w:numPr>
          <w:ilvl w:val="0"/>
          <w:numId w:val="4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от 3 до 5,99 лет 1200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с завтраком;</w:t>
      </w:r>
    </w:p>
    <w:p w14:paraId="46B0C6E5" w14:textId="77777777" w:rsidR="00C036DA" w:rsidRDefault="00C036DA" w:rsidP="00C036DA">
      <w:pPr>
        <w:pStyle w:val="font7"/>
        <w:numPr>
          <w:ilvl w:val="0"/>
          <w:numId w:val="4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от 6 лет 2400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с завтраком.</w:t>
      </w:r>
    </w:p>
    <w:p w14:paraId="06CB246C" w14:textId="77777777" w:rsidR="00C036DA" w:rsidRDefault="00C036DA" w:rsidP="00C036D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3A4105EC" w14:textId="77777777" w:rsidR="00C036DA" w:rsidRDefault="00C036DA" w:rsidP="00C036D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6B8CFB89" w14:textId="77777777" w:rsidR="00C036DA" w:rsidRDefault="00C036DA" w:rsidP="00C036DA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1A9A9794" w14:textId="77777777" w:rsidR="00C036DA" w:rsidRDefault="00C036DA" w:rsidP="00C036DA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 "шведский стол";</w:t>
      </w:r>
    </w:p>
    <w:p w14:paraId="37B5D651" w14:textId="77777777" w:rsidR="00C036DA" w:rsidRDefault="00C036DA" w:rsidP="00C036DA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14:paraId="55EBBB30" w14:textId="77777777" w:rsidR="00C036DA" w:rsidRDefault="00C036DA" w:rsidP="00C036DA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чай, кофе, вода в номер;</w:t>
      </w:r>
    </w:p>
    <w:p w14:paraId="4F791181" w14:textId="77777777" w:rsidR="00C036DA" w:rsidRDefault="00C036DA" w:rsidP="00C036DA">
      <w:pPr>
        <w:pStyle w:val="font7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термальной зоной СПА и тренажерным залом.</w:t>
      </w:r>
    </w:p>
    <w:p w14:paraId="72A15F5F" w14:textId="77777777" w:rsidR="00C036DA" w:rsidRDefault="00C036DA" w:rsidP="00C036D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3D4B3BA" w14:textId="77777777" w:rsidR="00C036DA" w:rsidRDefault="00C036DA" w:rsidP="00C036D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14:paraId="01FFB5EC" w14:textId="77777777" w:rsidR="00C036DA" w:rsidRDefault="00C036DA" w:rsidP="00C036D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2020 г.</w:t>
      </w:r>
    </w:p>
    <w:tbl>
      <w:tblPr>
        <w:tblW w:w="1434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1572"/>
        <w:gridCol w:w="1572"/>
        <w:gridCol w:w="1572"/>
        <w:gridCol w:w="1572"/>
        <w:gridCol w:w="1572"/>
        <w:gridCol w:w="1587"/>
      </w:tblGrid>
      <w:tr w:rsidR="00C036DA" w:rsidRPr="00C036DA" w14:paraId="29EF3B29" w14:textId="77777777" w:rsidTr="00C036D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54E08E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3775A9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01.12-11.12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A9B893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12.12-17.12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1AB3B2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18.12-20.12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C9AC4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21.12-24.12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7A28A4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25.12-27.12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761ACF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28.12-29.12</w:t>
            </w:r>
          </w:p>
        </w:tc>
      </w:tr>
      <w:tr w:rsidR="00C036DA" w:rsidRPr="00C036DA" w14:paraId="5273EE9E" w14:textId="77777777" w:rsidTr="00C036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D6411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4C7A7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5C2597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AD61E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950294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90E51E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B2ABC2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</w:tr>
      <w:tr w:rsidR="00C036DA" w:rsidRPr="00C036DA" w14:paraId="7DBF6DCB" w14:textId="77777777" w:rsidTr="00C036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605A1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62D059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9200/10400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DFBE86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12000/13200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9CEC80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17200/18400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29D1D3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20200/21400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637800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27200/28400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FF6481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28200/29400</w:t>
            </w:r>
          </w:p>
        </w:tc>
      </w:tr>
      <w:tr w:rsidR="00C036DA" w:rsidRPr="00C036DA" w14:paraId="477A7664" w14:textId="77777777" w:rsidTr="00C036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E40925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Премиум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3FA8C8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10200/11400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3AE069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13000/14200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C02198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18200/19400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D58B07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21700/22900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4357F8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28700/29900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92A96C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29700/30900</w:t>
            </w:r>
          </w:p>
        </w:tc>
      </w:tr>
      <w:tr w:rsidR="00C036DA" w:rsidRPr="00C036DA" w14:paraId="576B0A14" w14:textId="77777777" w:rsidTr="00C036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CB238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Улучшенный с видом на реку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EDEAA8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10700/11900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50007A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13500/14700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2F332B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18700/19900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CAD35B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22000/23200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B48FD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29000/30200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CBE05B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30000/31200</w:t>
            </w:r>
          </w:p>
        </w:tc>
      </w:tr>
      <w:tr w:rsidR="00C036DA" w:rsidRPr="00C036DA" w14:paraId="769A36E2" w14:textId="77777777" w:rsidTr="00C036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6E8765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Премиум с балконом и видом на реку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4CF745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11700/12900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B6FA25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14500/15700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A71C75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19700/20900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FB8521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23200/24400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2F1E8C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30200/31400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3DFB7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31200/32400</w:t>
            </w:r>
          </w:p>
        </w:tc>
      </w:tr>
      <w:tr w:rsidR="00C036DA" w:rsidRPr="00C036DA" w14:paraId="352D3EBB" w14:textId="77777777" w:rsidTr="00C036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388047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Полулюкс с видом на площадь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9DE728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17700/18900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B9A852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20500/21700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7B33DF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25700/26900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81C2F0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36200/37400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202B42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43200/44400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28540C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44200/45400</w:t>
            </w:r>
          </w:p>
        </w:tc>
      </w:tr>
      <w:tr w:rsidR="00C036DA" w:rsidRPr="00C036DA" w14:paraId="5104CD9F" w14:textId="77777777" w:rsidTr="00C036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CC54C4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Полулюкс </w:t>
            </w:r>
            <w:proofErr w:type="gramStart"/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 видом</w:t>
            </w:r>
            <w:proofErr w:type="gramEnd"/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на </w:t>
            </w:r>
            <w:proofErr w:type="spellStart"/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площать</w:t>
            </w:r>
            <w:proofErr w:type="spellEnd"/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и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CABF5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18200/19400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BDBE27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21000/22200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34CA96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26200/27400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CD653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38200/39400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C7157B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45200/46400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FD5AB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46200/47400</w:t>
            </w:r>
          </w:p>
        </w:tc>
      </w:tr>
      <w:tr w:rsidR="00C036DA" w:rsidRPr="00C036DA" w14:paraId="77129152" w14:textId="77777777" w:rsidTr="00C036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51380F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E0757D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19200/20400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07EE4F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22000/23200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E4BDB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27200/28400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C0CD79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40200/41200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978EA6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47200/48400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483B2B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48200/49400</w:t>
            </w:r>
          </w:p>
        </w:tc>
      </w:tr>
      <w:tr w:rsidR="00C036DA" w:rsidRPr="00C036DA" w14:paraId="7A53DA0E" w14:textId="77777777" w:rsidTr="00C036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5DF98B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Представительский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AFBA0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29200/30400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D3F074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32000/33200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BC8F59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37200/38400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10E3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50200/51400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98C035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57200/58400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12B919" w14:textId="77777777" w:rsidR="00C036DA" w:rsidRPr="00C036DA" w:rsidRDefault="00C036DA" w:rsidP="00C036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36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58200/59400</w:t>
            </w:r>
          </w:p>
        </w:tc>
      </w:tr>
    </w:tbl>
    <w:p w14:paraId="428C4B35" w14:textId="49F2DFEC" w:rsidR="00C036DA" w:rsidRDefault="00C036DA" w:rsidP="00C036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0135FC31" w14:textId="77777777" w:rsidR="005A79C7" w:rsidRDefault="005A79C7" w:rsidP="005A79C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0F188CCA" w14:textId="1B36E844" w:rsidR="000F7DEB" w:rsidRDefault="000F7DEB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  <w:r w:rsidRPr="000F7DEB">
        <w:rPr>
          <w:rFonts w:ascii="Arial" w:hAnsi="Arial" w:cs="Arial"/>
          <w:bCs/>
          <w:color w:val="FF0000"/>
          <w:sz w:val="21"/>
          <w:szCs w:val="21"/>
        </w:rPr>
        <w:t xml:space="preserve">Агентское вознаграждение </w:t>
      </w:r>
      <w:r w:rsidR="00C036DA">
        <w:rPr>
          <w:rFonts w:ascii="Arial" w:hAnsi="Arial" w:cs="Arial"/>
          <w:bCs/>
          <w:color w:val="FF0000"/>
          <w:sz w:val="21"/>
          <w:szCs w:val="21"/>
        </w:rPr>
        <w:t>8</w:t>
      </w:r>
      <w:r w:rsidRPr="000F7DEB">
        <w:rPr>
          <w:rFonts w:ascii="Arial" w:hAnsi="Arial" w:cs="Arial"/>
          <w:bCs/>
          <w:color w:val="FF0000"/>
          <w:sz w:val="21"/>
          <w:szCs w:val="21"/>
        </w:rPr>
        <w:t>%</w:t>
      </w:r>
      <w:r w:rsidR="005A79C7">
        <w:rPr>
          <w:rFonts w:ascii="Arial" w:hAnsi="Arial" w:cs="Arial"/>
          <w:bCs/>
          <w:color w:val="FF0000"/>
          <w:sz w:val="21"/>
          <w:szCs w:val="21"/>
        </w:rPr>
        <w:t xml:space="preserve"> с основных мест, доп. место – нетто.</w:t>
      </w:r>
    </w:p>
    <w:p w14:paraId="24794475" w14:textId="5B44087B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5C063791" w14:textId="758E8A31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785875CE" w14:textId="74AC5159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11B9CABB" w14:textId="1FA3241A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50ACCDD0" w14:textId="106092A3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63E6242C" w14:textId="0F06853A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0831C25D" w14:textId="77FA176A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50612F19" w14:textId="3B58BA02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55E4B618" w14:textId="422A889E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74C7DD54" w14:textId="3282C7BE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5E3590F9" w14:textId="48078F33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650D8333" w14:textId="526F160A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0AAD67A9" w14:textId="396E72B2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5D32E842" w14:textId="050524C4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31601F30" w14:textId="4F993FD1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4532046D" w14:textId="2AE098B9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054FC3DB" w14:textId="60196972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49EF1FCB" w14:textId="75A37F5E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1C5A2413" w14:textId="4926A82C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6B0E6D75" w14:textId="238A1AAA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042DBAA9" w14:textId="695EA322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6EA542F7" w14:textId="5506E1FC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04185BE3" w14:textId="3589D70D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040BE16C" w14:textId="56D39B97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0F04C1E8" w14:textId="448F90C9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52B24F00" w14:textId="1D8DA6FE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5E4C18A4" w14:textId="285A3887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28374A91" w14:textId="6C346701" w:rsidR="00C036DA" w:rsidRDefault="00C036DA" w:rsidP="005A79C7">
      <w:pPr>
        <w:spacing w:after="0" w:line="240" w:lineRule="auto"/>
        <w:textAlignment w:val="baseline"/>
        <w:rPr>
          <w:rFonts w:ascii="Arial" w:hAnsi="Arial" w:cs="Arial"/>
          <w:bCs/>
          <w:color w:val="FF0000"/>
          <w:sz w:val="21"/>
          <w:szCs w:val="21"/>
        </w:rPr>
      </w:pPr>
    </w:p>
    <w:p w14:paraId="3BDDE292" w14:textId="77777777" w:rsidR="000F7DEB" w:rsidRDefault="000F7D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A49E16E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</w:t>
      </w:r>
    </w:p>
    <w:p w14:paraId="0F5A07CA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E20A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0BE98729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8F2DAE8" w14:textId="77777777" w:rsidR="008923ED" w:rsidRPr="005A79C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5A79C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5A79C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5A79C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A79C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5A79C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5A79C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A79C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37C4B3C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A7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DC556" w14:textId="77777777" w:rsidR="00AB6789" w:rsidRDefault="00AB6789" w:rsidP="00252B2C">
      <w:pPr>
        <w:spacing w:after="0" w:line="240" w:lineRule="auto"/>
      </w:pPr>
      <w:r>
        <w:separator/>
      </w:r>
    </w:p>
  </w:endnote>
  <w:endnote w:type="continuationSeparator" w:id="0">
    <w:p w14:paraId="49D98E6D" w14:textId="77777777" w:rsidR="00AB6789" w:rsidRDefault="00AB678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39D72" w14:textId="77777777" w:rsidR="00AB6789" w:rsidRDefault="00AB6789" w:rsidP="00252B2C">
      <w:pPr>
        <w:spacing w:after="0" w:line="240" w:lineRule="auto"/>
      </w:pPr>
      <w:r>
        <w:separator/>
      </w:r>
    </w:p>
  </w:footnote>
  <w:footnote w:type="continuationSeparator" w:id="0">
    <w:p w14:paraId="2ADF2081" w14:textId="77777777" w:rsidR="00AB6789" w:rsidRDefault="00AB678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F1"/>
    <w:multiLevelType w:val="multilevel"/>
    <w:tmpl w:val="8D7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06F97"/>
    <w:multiLevelType w:val="multilevel"/>
    <w:tmpl w:val="A466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54DEE"/>
    <w:multiLevelType w:val="multilevel"/>
    <w:tmpl w:val="F242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0417E"/>
    <w:multiLevelType w:val="multilevel"/>
    <w:tmpl w:val="A726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9B6128"/>
    <w:multiLevelType w:val="multilevel"/>
    <w:tmpl w:val="24B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CC53C4"/>
    <w:multiLevelType w:val="multilevel"/>
    <w:tmpl w:val="BF4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D67F78"/>
    <w:multiLevelType w:val="multilevel"/>
    <w:tmpl w:val="E786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A36493"/>
    <w:multiLevelType w:val="multilevel"/>
    <w:tmpl w:val="29C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2"/>
  </w:num>
  <w:num w:numId="4">
    <w:abstractNumId w:val="28"/>
  </w:num>
  <w:num w:numId="5">
    <w:abstractNumId w:val="10"/>
  </w:num>
  <w:num w:numId="6">
    <w:abstractNumId w:val="7"/>
  </w:num>
  <w:num w:numId="7">
    <w:abstractNumId w:val="39"/>
  </w:num>
  <w:num w:numId="8">
    <w:abstractNumId w:val="19"/>
  </w:num>
  <w:num w:numId="9">
    <w:abstractNumId w:val="44"/>
  </w:num>
  <w:num w:numId="10">
    <w:abstractNumId w:val="35"/>
  </w:num>
  <w:num w:numId="11">
    <w:abstractNumId w:val="12"/>
  </w:num>
  <w:num w:numId="12">
    <w:abstractNumId w:val="27"/>
  </w:num>
  <w:num w:numId="13">
    <w:abstractNumId w:val="13"/>
  </w:num>
  <w:num w:numId="14">
    <w:abstractNumId w:val="25"/>
  </w:num>
  <w:num w:numId="15">
    <w:abstractNumId w:val="41"/>
  </w:num>
  <w:num w:numId="16">
    <w:abstractNumId w:val="4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1"/>
  </w:num>
  <w:num w:numId="22">
    <w:abstractNumId w:val="18"/>
  </w:num>
  <w:num w:numId="23">
    <w:abstractNumId w:val="20"/>
  </w:num>
  <w:num w:numId="24">
    <w:abstractNumId w:val="23"/>
  </w:num>
  <w:num w:numId="25">
    <w:abstractNumId w:val="3"/>
  </w:num>
  <w:num w:numId="26">
    <w:abstractNumId w:val="14"/>
  </w:num>
  <w:num w:numId="27">
    <w:abstractNumId w:val="15"/>
  </w:num>
  <w:num w:numId="28">
    <w:abstractNumId w:val="9"/>
  </w:num>
  <w:num w:numId="29">
    <w:abstractNumId w:val="37"/>
  </w:num>
  <w:num w:numId="30">
    <w:abstractNumId w:val="1"/>
  </w:num>
  <w:num w:numId="31">
    <w:abstractNumId w:val="16"/>
  </w:num>
  <w:num w:numId="32">
    <w:abstractNumId w:val="32"/>
  </w:num>
  <w:num w:numId="33">
    <w:abstractNumId w:val="26"/>
  </w:num>
  <w:num w:numId="34">
    <w:abstractNumId w:val="42"/>
  </w:num>
  <w:num w:numId="35">
    <w:abstractNumId w:val="46"/>
  </w:num>
  <w:num w:numId="36">
    <w:abstractNumId w:val="6"/>
  </w:num>
  <w:num w:numId="37">
    <w:abstractNumId w:val="43"/>
  </w:num>
  <w:num w:numId="38">
    <w:abstractNumId w:val="2"/>
  </w:num>
  <w:num w:numId="39">
    <w:abstractNumId w:val="36"/>
  </w:num>
  <w:num w:numId="40">
    <w:abstractNumId w:val="45"/>
  </w:num>
  <w:num w:numId="41">
    <w:abstractNumId w:val="21"/>
  </w:num>
  <w:num w:numId="42">
    <w:abstractNumId w:val="24"/>
  </w:num>
  <w:num w:numId="43">
    <w:abstractNumId w:val="4"/>
  </w:num>
  <w:num w:numId="44">
    <w:abstractNumId w:val="8"/>
  </w:num>
  <w:num w:numId="45">
    <w:abstractNumId w:val="0"/>
  </w:num>
  <w:num w:numId="46">
    <w:abstractNumId w:val="1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F7DEB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A79C7"/>
    <w:rsid w:val="005B5C3F"/>
    <w:rsid w:val="00602E4B"/>
    <w:rsid w:val="00650467"/>
    <w:rsid w:val="006E15DF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641C3"/>
    <w:rsid w:val="009C28BF"/>
    <w:rsid w:val="009D06A9"/>
    <w:rsid w:val="009D1F36"/>
    <w:rsid w:val="009E14B6"/>
    <w:rsid w:val="009E20A8"/>
    <w:rsid w:val="009F47AB"/>
    <w:rsid w:val="00A41540"/>
    <w:rsid w:val="00A52618"/>
    <w:rsid w:val="00AB04FF"/>
    <w:rsid w:val="00AB6789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36DA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14F7"/>
  <w15:docId w15:val="{9E5A412E-BEB6-4C5D-8B36-321156A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0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0F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2020-11-24T08:58:00Z</dcterms:created>
  <dcterms:modified xsi:type="dcterms:W3CDTF">2020-11-24T08:58:00Z</dcterms:modified>
</cp:coreProperties>
</file>