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6pt;height:101.1pt" o:ole="">
                  <v:imagedata r:id="rId7" o:title=""/>
                </v:shape>
                <o:OLEObject Type="Embed" ProgID="CorelDRAW.Graphic.13" ShapeID="_x0000_i1025" DrawAspect="Content" ObjectID="_1613823881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E852D1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E852D1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E852D1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E852D1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E852D1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E852D1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E852D1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E852D1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E852D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E852D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E852D1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E852D1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E852D1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E852D1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5F42F8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Pr="00454CAA" w:rsidRDefault="007E3508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Курортный комплекс «Газпром Ямал</w:t>
      </w:r>
      <w:r w:rsidR="00642EB4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E852D1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06E49" w:rsidRDefault="00806E49" w:rsidP="00806E4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Туапсинский район, п. Небуг</w:t>
      </w:r>
    </w:p>
    <w:p w:rsidR="00806E49" w:rsidRDefault="00806E49" w:rsidP="00806E4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06E49" w:rsidRDefault="00806E49" w:rsidP="00806E4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«Газпром Ямал»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самый современный и комфортабельный курортный комплекс на Черноморском побережье Краснодарского края Туапсинского района в п. Небуг. Небуг - центр отдыха и развлечений Туапсинского района. Рядом с комплексом расположен аквапарк «Дельфин», дельфинарий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Аквамир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», ледовый дворец, обустроенная набережная.</w:t>
      </w:r>
      <w:r>
        <w:rPr>
          <w:rFonts w:ascii="Arial" w:hAnsi="Arial" w:cs="Arial"/>
          <w:color w:val="616161"/>
          <w:sz w:val="21"/>
          <w:szCs w:val="21"/>
        </w:rPr>
        <w:br/>
        <w:t xml:space="preserve">Курортный комплекс располагает обширной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лесо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-парковой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зоной.</w:t>
      </w:r>
    </w:p>
    <w:p w:rsidR="00806E49" w:rsidRDefault="00806E49" w:rsidP="00806E4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06E49" w:rsidRDefault="00806E49" w:rsidP="00806E4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 xml:space="preserve">фитнес-центр, тренажерный зал,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 холле, автостоянка, открытый бассейн (в осенне-весенний период бассейн с подогревом), пляжный комплекс, сауна и крытый бассейн, детская игровая комната.</w:t>
      </w:r>
    </w:p>
    <w:p w:rsid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097AAA"/>
          <w:kern w:val="36"/>
          <w:sz w:val="45"/>
          <w:szCs w:val="45"/>
        </w:rPr>
      </w:pP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806E49" w:rsidRPr="00806E49" w:rsidRDefault="00806E49" w:rsidP="00806E49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опорно-двигательного аппарата;</w:t>
      </w:r>
    </w:p>
    <w:p w:rsidR="00806E49" w:rsidRPr="00806E49" w:rsidRDefault="00806E49" w:rsidP="00806E49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нервной системы;</w:t>
      </w:r>
    </w:p>
    <w:p w:rsidR="00806E49" w:rsidRPr="00806E49" w:rsidRDefault="00806E49" w:rsidP="00806E49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органов дыхания;</w:t>
      </w:r>
    </w:p>
    <w:p w:rsidR="00806E49" w:rsidRPr="00806E49" w:rsidRDefault="00806E49" w:rsidP="00806E49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сердечно-сосудистой системы;</w:t>
      </w:r>
    </w:p>
    <w:p w:rsidR="00806E49" w:rsidRPr="00806E49" w:rsidRDefault="00806E49" w:rsidP="00806E49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мочеполовой системы;</w:t>
      </w:r>
    </w:p>
    <w:p w:rsidR="00806E49" w:rsidRPr="00806E49" w:rsidRDefault="00806E49" w:rsidP="00806E49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женских половых органов;</w:t>
      </w:r>
    </w:p>
    <w:p w:rsidR="00806E49" w:rsidRPr="00806E49" w:rsidRDefault="00806E49" w:rsidP="00806E49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органов зрения;</w:t>
      </w:r>
    </w:p>
    <w:p w:rsidR="00806E49" w:rsidRPr="00806E49" w:rsidRDefault="00806E49" w:rsidP="00806E49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эндокринной системы и нарушения обмена веществ.</w:t>
      </w:r>
    </w:p>
    <w:p w:rsidR="00806E49" w:rsidRPr="00806E49" w:rsidRDefault="00806E49" w:rsidP="00806E49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Лечение назначается врачом на основании санаторно-курортной карты.</w:t>
      </w:r>
    </w:p>
    <w:p w:rsidR="00806E49" w:rsidRPr="00806E49" w:rsidRDefault="00806E49" w:rsidP="00806E49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Лечение приобретается с оплатой на месте.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</w:t>
      </w:r>
      <w:r w:rsidRPr="00806E49">
        <w:rPr>
          <w:rFonts w:ascii="Arial" w:eastAsia="Times New Roman" w:hAnsi="Arial" w:cs="Arial"/>
          <w:color w:val="616161"/>
          <w:sz w:val="21"/>
          <w:szCs w:val="21"/>
        </w:rPr>
        <w:t xml:space="preserve">: 3-разовое </w:t>
      </w:r>
      <w:proofErr w:type="spellStart"/>
      <w:r w:rsidRPr="00806E49">
        <w:rPr>
          <w:rFonts w:ascii="Arial" w:eastAsia="Times New Roman" w:hAnsi="Arial" w:cs="Arial"/>
          <w:color w:val="616161"/>
          <w:sz w:val="21"/>
          <w:szCs w:val="21"/>
        </w:rPr>
        <w:t>пиатние</w:t>
      </w:r>
      <w:proofErr w:type="spellEnd"/>
      <w:r w:rsidRPr="00806E49">
        <w:rPr>
          <w:rFonts w:ascii="Arial" w:eastAsia="Times New Roman" w:hAnsi="Arial" w:cs="Arial"/>
          <w:color w:val="616161"/>
          <w:sz w:val="21"/>
          <w:szCs w:val="21"/>
        </w:rPr>
        <w:t xml:space="preserve"> включено в стоимость.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 w:rsidRPr="00806E49">
        <w:rPr>
          <w:rFonts w:ascii="Arial" w:eastAsia="Times New Roman" w:hAnsi="Arial" w:cs="Arial"/>
          <w:color w:val="616161"/>
          <w:sz w:val="21"/>
          <w:szCs w:val="21"/>
        </w:rPr>
        <w:t> (300 м) галечный.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«</w:t>
      </w:r>
      <w:proofErr w:type="gramStart"/>
      <w:r w:rsidRPr="00806E49">
        <w:rPr>
          <w:rFonts w:ascii="Arial" w:eastAsia="Times New Roman" w:hAnsi="Arial" w:cs="Arial"/>
          <w:i/>
          <w:iCs/>
          <w:color w:val="616161"/>
          <w:sz w:val="21"/>
          <w:szCs w:val="21"/>
          <w:bdr w:val="none" w:sz="0" w:space="0" w:color="auto" w:frame="1"/>
        </w:rPr>
        <w:t>Молния»*</w:t>
      </w:r>
      <w:proofErr w:type="gramEnd"/>
      <w:r w:rsidRPr="00806E49">
        <w:rPr>
          <w:rFonts w:ascii="Arial" w:eastAsia="Times New Roman" w:hAnsi="Arial" w:cs="Arial"/>
          <w:i/>
          <w:iCs/>
          <w:color w:val="616161"/>
          <w:sz w:val="21"/>
          <w:szCs w:val="21"/>
          <w:bdr w:val="none" w:sz="0" w:space="0" w:color="auto" w:frame="1"/>
        </w:rPr>
        <w:t>***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lastRenderedPageBreak/>
        <w:t xml:space="preserve">1-местный 1-комнатный номер I-категории (19,4 кв. м.) ванная комната, одноместная кровать, международная телефонная связь, </w:t>
      </w:r>
      <w:proofErr w:type="spellStart"/>
      <w:r w:rsidRPr="00806E49">
        <w:rPr>
          <w:rFonts w:ascii="Arial" w:eastAsia="Times New Roman" w:hAnsi="Arial" w:cs="Arial"/>
          <w:color w:val="616161"/>
          <w:sz w:val="21"/>
          <w:szCs w:val="21"/>
        </w:rPr>
        <w:t>спутнковое</w:t>
      </w:r>
      <w:proofErr w:type="spellEnd"/>
      <w:r w:rsidRPr="00806E49">
        <w:rPr>
          <w:rFonts w:ascii="Arial" w:eastAsia="Times New Roman" w:hAnsi="Arial" w:cs="Arial"/>
          <w:color w:val="616161"/>
          <w:sz w:val="21"/>
          <w:szCs w:val="21"/>
        </w:rPr>
        <w:t xml:space="preserve"> ТВ, система кондиционирования, мини-бар, фен, душевые и гигиенические принадлежности.</w:t>
      </w:r>
      <w:r w:rsidRPr="00806E49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1 (кресло-кровать).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I-категории (22 кв. м.) ванная комната, две раздельные кровати или одна двуспальная кровать, международная телефонная связь, спутниковое телевидение, система климат-контроля, мини-бар, фен, банные принадлежности и средства гигиены.</w:t>
      </w:r>
      <w:r w:rsidRPr="00806E49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1 (кресло-кровать).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Джуниор Сюит (35 кв. м.) ванная комната, двуспальная кровать, балкон, международная телефонная связь, спутниковое телевидение, система климат-контроля, мини-бар, фен, сейф.</w:t>
      </w:r>
      <w:r w:rsidRPr="00806E49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1 (кресло-кровать).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2-местный 2-комнатный номер люкс (57 кв. м.) спальня с двуспальной кроватью, гостиная, ванная комната и гостевой туалет. Номер оборудован: международная телефонная связь, спутниковое телевидение, система климат-контроля, мини-бар, фен, сейф, банные принадлежности и средства гигиены.</w:t>
      </w:r>
      <w:r w:rsidRPr="00806E49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2-4 (два двухместных дивана).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Смена белья и уборка номера производится – ежедневно.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«Ямал-1»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I-категории (18 кв. м.) - с двумя раздельными кроватями или с одной двуспальной кроватью, санузел с душем, телефонная связь, спутниковое телевидение, индивидуальная система кондиционирования, мини-бар, банные принадлежности и средства гигиены.</w:t>
      </w:r>
      <w:r w:rsidRPr="00806E49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1 (кресло-кровать).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2-местный 2-комнатный номер Джуниор Сюит (36 кв. м.) спальня с двуспальной кроватью и гардеробной, гостиная, два балкона, ванная комната, телефонной связь, спутниковое телевидение, индивидуальная система кондиционирования, мини-бар, фен, банные принадлежности и средства гигиены. На балконе - набор плетеной мебели.</w:t>
      </w:r>
      <w:r w:rsidRPr="00806E49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1-2 (двуспальный диван).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Смена белья 1 раз в 3 дня, уборка номера и смена полотенец – ежедневно.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Корпус «Ямал-2»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I-категории (26 кв. м.) две раздельные кровати или одна двуспальная, ванная комната, телефонная связь, спутниковое телевидение, системой кондиционирования, мини-бар, фен, банные принадлежности и средства гигиены.</w:t>
      </w:r>
      <w:r w:rsidRPr="00806E49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1 (мини-диван).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 xml:space="preserve">2-местный 1-комнатный номер Джуниор Сюит (52 </w:t>
      </w:r>
      <w:proofErr w:type="spellStart"/>
      <w:r w:rsidRPr="00806E49">
        <w:rPr>
          <w:rFonts w:ascii="Arial" w:eastAsia="Times New Roman" w:hAnsi="Arial" w:cs="Arial"/>
          <w:color w:val="616161"/>
          <w:sz w:val="21"/>
          <w:szCs w:val="21"/>
        </w:rPr>
        <w:t>кв.м</w:t>
      </w:r>
      <w:proofErr w:type="spellEnd"/>
      <w:r w:rsidRPr="00806E49">
        <w:rPr>
          <w:rFonts w:ascii="Arial" w:eastAsia="Times New Roman" w:hAnsi="Arial" w:cs="Arial"/>
          <w:color w:val="616161"/>
          <w:sz w:val="21"/>
          <w:szCs w:val="21"/>
        </w:rPr>
        <w:t>.) две раздельные кровати или одна двуспальная кровать, ванная комната, телефонная связь, спутниковое телевидение, индивидуальная система кондиционирования, мини-бар, фен, банные принадлежности и средства гигиены.</w:t>
      </w:r>
      <w:r w:rsidRPr="00806E49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1-2 (двуспальный диван).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 xml:space="preserve">2-местный 2-комнатный номер люкс (72 </w:t>
      </w:r>
      <w:proofErr w:type="spellStart"/>
      <w:r w:rsidRPr="00806E49">
        <w:rPr>
          <w:rFonts w:ascii="Arial" w:eastAsia="Times New Roman" w:hAnsi="Arial" w:cs="Arial"/>
          <w:color w:val="616161"/>
          <w:sz w:val="21"/>
          <w:szCs w:val="21"/>
        </w:rPr>
        <w:t>кв.м</w:t>
      </w:r>
      <w:proofErr w:type="spellEnd"/>
      <w:r w:rsidRPr="00806E49">
        <w:rPr>
          <w:rFonts w:ascii="Arial" w:eastAsia="Times New Roman" w:hAnsi="Arial" w:cs="Arial"/>
          <w:color w:val="616161"/>
          <w:sz w:val="21"/>
          <w:szCs w:val="21"/>
        </w:rPr>
        <w:t>.) спальня с двуспальной кроватью, гостиная студия, ванная комната и гостевой туалет, балкон, телефонная связь, спутниковое телевидение, индивидуальная система кондиционирования, мини-бар, фен, банные принадлежности и средства гигиены.</w:t>
      </w:r>
      <w:r w:rsidRPr="00806E49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 1 (односпальный диван).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Смена белья 1 раз в 3 дня, уборка номера и смена полотенец – ежедневно.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Дети </w:t>
      </w:r>
      <w:r w:rsidRPr="00806E49">
        <w:rPr>
          <w:rFonts w:ascii="Arial" w:eastAsia="Times New Roman" w:hAnsi="Arial" w:cs="Arial"/>
          <w:color w:val="616161"/>
          <w:sz w:val="21"/>
          <w:szCs w:val="21"/>
        </w:rPr>
        <w:t>принимаются с любого возраста. Дети до 3 лет с предоставлением дополнительного комплекта белья и питания размещаются бесплатно.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 w:rsidRPr="00806E49">
        <w:rPr>
          <w:rFonts w:ascii="Arial" w:eastAsia="Times New Roman" w:hAnsi="Arial" w:cs="Arial"/>
          <w:color w:val="616161"/>
          <w:sz w:val="21"/>
          <w:szCs w:val="21"/>
        </w:rPr>
        <w:t> по прейскуранту.</w:t>
      </w:r>
    </w:p>
    <w:p w:rsidR="00806E49" w:rsidRPr="00806E49" w:rsidRDefault="00806E49" w:rsidP="00806E4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06E4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852D1" w:rsidRDefault="00E852D1" w:rsidP="00E852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входит. Корпус "Молния" ****</w:t>
      </w:r>
    </w:p>
    <w:p w:rsidR="00E852D1" w:rsidRDefault="00E852D1" w:rsidP="00E852D1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E852D1" w:rsidRDefault="00E852D1" w:rsidP="00E852D1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:rsidR="00E852D1" w:rsidRDefault="00E852D1" w:rsidP="00E852D1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фитнес-центра с 09:00 до 15:00 (сауна, бассейн, тренажерный зал);</w:t>
      </w:r>
    </w:p>
    <w:p w:rsidR="00E852D1" w:rsidRDefault="00E852D1" w:rsidP="00E852D1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открытыми спортивными площадками по установленному графику;</w:t>
      </w:r>
    </w:p>
    <w:p w:rsidR="00E852D1" w:rsidRDefault="00E852D1" w:rsidP="00E852D1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 номерах и в общественных зонах;</w:t>
      </w:r>
    </w:p>
    <w:p w:rsidR="00E852D1" w:rsidRDefault="00E852D1" w:rsidP="00E852D1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парковка для автомобилей;</w:t>
      </w:r>
    </w:p>
    <w:p w:rsidR="00E852D1" w:rsidRDefault="00E852D1" w:rsidP="00E852D1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открытый бассейн с мая по октябрь;</w:t>
      </w:r>
    </w:p>
    <w:p w:rsidR="00E852D1" w:rsidRDefault="00E852D1" w:rsidP="00E852D1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пляжный комплекс с мая по октябрь;</w:t>
      </w:r>
    </w:p>
    <w:p w:rsidR="00E852D1" w:rsidRDefault="00E852D1" w:rsidP="00E852D1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доставка к пляжу с мая по октябрь;</w:t>
      </w:r>
    </w:p>
    <w:p w:rsidR="00E852D1" w:rsidRDefault="00E852D1" w:rsidP="00E852D1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крытым бассейном в корпусе "Ямал", по установленному графику;</w:t>
      </w:r>
    </w:p>
    <w:p w:rsidR="00E852D1" w:rsidRDefault="00E852D1" w:rsidP="00E852D1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анимационные программы с мая по октябрь;</w:t>
      </w:r>
    </w:p>
    <w:p w:rsidR="00E852D1" w:rsidRDefault="00E852D1" w:rsidP="00E852D1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климатолечение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телассотерапия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терренкур;</w:t>
      </w:r>
    </w:p>
    <w:p w:rsidR="00E852D1" w:rsidRDefault="00E852D1" w:rsidP="00E852D1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неотложная медицинская помощь.</w:t>
      </w:r>
    </w:p>
    <w:p w:rsidR="00E852D1" w:rsidRDefault="00E852D1" w:rsidP="00E852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852D1" w:rsidRDefault="00E852D1" w:rsidP="00E852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входит. Корпус "Ямал" ****</w:t>
      </w:r>
    </w:p>
    <w:p w:rsidR="00E852D1" w:rsidRDefault="00E852D1" w:rsidP="00E852D1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E852D1" w:rsidRDefault="00E852D1" w:rsidP="00E852D1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"шведский стол";</w:t>
      </w:r>
    </w:p>
    <w:p w:rsidR="00E852D1" w:rsidRDefault="00E852D1" w:rsidP="00E852D1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крытым бассейном и сауной - ежедневно, по установленному графику;</w:t>
      </w:r>
    </w:p>
    <w:p w:rsidR="00E852D1" w:rsidRDefault="00E852D1" w:rsidP="00E852D1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спортивным залом;</w:t>
      </w:r>
    </w:p>
    <w:p w:rsidR="00E852D1" w:rsidRDefault="00E852D1" w:rsidP="00E852D1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 номерах и в общественных зонах;</w:t>
      </w:r>
    </w:p>
    <w:p w:rsidR="00E852D1" w:rsidRDefault="00E852D1" w:rsidP="00E852D1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парковка для автомобилей;</w:t>
      </w:r>
    </w:p>
    <w:p w:rsidR="00E852D1" w:rsidRDefault="00E852D1" w:rsidP="00E852D1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открытый бассейн с мая по октябрь;</w:t>
      </w:r>
    </w:p>
    <w:p w:rsidR="00E852D1" w:rsidRDefault="00E852D1" w:rsidP="00E852D1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пляжный комплекс с мая по октябрь;</w:t>
      </w:r>
    </w:p>
    <w:p w:rsidR="00E852D1" w:rsidRDefault="00E852D1" w:rsidP="00E852D1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анимационные программы с мая по октябрь;</w:t>
      </w:r>
    </w:p>
    <w:p w:rsidR="00E852D1" w:rsidRDefault="00E852D1" w:rsidP="00E852D1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климатолечение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телассотерапия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терренкур;</w:t>
      </w:r>
    </w:p>
    <w:p w:rsidR="00E852D1" w:rsidRDefault="00E852D1" w:rsidP="00E852D1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неотложная медицинская помощь.</w:t>
      </w:r>
    </w:p>
    <w:p w:rsidR="00E852D1" w:rsidRDefault="00E852D1" w:rsidP="00E852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852D1" w:rsidRDefault="00E852D1" w:rsidP="00E852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E852D1" w:rsidRDefault="00E852D1" w:rsidP="00E852D1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Бизнес-центра;</w:t>
      </w:r>
    </w:p>
    <w:p w:rsidR="00E852D1" w:rsidRDefault="00E852D1" w:rsidP="00E852D1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трансфер, заказ авиа и ж/д билетов;</w:t>
      </w:r>
    </w:p>
    <w:p w:rsidR="00E852D1" w:rsidRDefault="00E852D1" w:rsidP="00E852D1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банкомат;</w:t>
      </w:r>
    </w:p>
    <w:p w:rsidR="00E852D1" w:rsidRDefault="00E852D1" w:rsidP="00E852D1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обменный пункт;</w:t>
      </w:r>
    </w:p>
    <w:p w:rsidR="00E852D1" w:rsidRDefault="00E852D1" w:rsidP="00E852D1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сейфом;</w:t>
      </w:r>
    </w:p>
    <w:p w:rsidR="00E852D1" w:rsidRDefault="00E852D1" w:rsidP="00E852D1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прачечной;</w:t>
      </w:r>
    </w:p>
    <w:p w:rsidR="00E852D1" w:rsidRDefault="00E852D1" w:rsidP="00E852D1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салон-парикмахерская;</w:t>
      </w:r>
    </w:p>
    <w:p w:rsidR="00E852D1" w:rsidRDefault="00E852D1" w:rsidP="00E852D1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вечерняя сауна;</w:t>
      </w:r>
    </w:p>
    <w:p w:rsidR="00E852D1" w:rsidRDefault="00E852D1" w:rsidP="00E852D1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массаж;</w:t>
      </w:r>
    </w:p>
    <w:p w:rsidR="00E852D1" w:rsidRDefault="00E852D1" w:rsidP="00E852D1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культурно-развлекательные программы;</w:t>
      </w:r>
    </w:p>
    <w:p w:rsidR="00E852D1" w:rsidRDefault="00E852D1" w:rsidP="00E852D1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прогулка на катере;</w:t>
      </w:r>
    </w:p>
    <w:p w:rsidR="00E852D1" w:rsidRDefault="00E852D1" w:rsidP="00E852D1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экскурсионное бюро;</w:t>
      </w:r>
    </w:p>
    <w:p w:rsidR="00E852D1" w:rsidRDefault="00E852D1" w:rsidP="00E852D1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оздоровительного центра;</w:t>
      </w:r>
    </w:p>
    <w:p w:rsidR="00E852D1" w:rsidRDefault="00E852D1" w:rsidP="00E852D1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спортивный комплекс;</w:t>
      </w:r>
    </w:p>
    <w:p w:rsidR="00E852D1" w:rsidRDefault="00E852D1" w:rsidP="00E852D1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бильярдный центр;</w:t>
      </w:r>
    </w:p>
    <w:p w:rsidR="00E852D1" w:rsidRDefault="00E852D1" w:rsidP="00E852D1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комната.</w:t>
      </w:r>
    </w:p>
    <w:p w:rsidR="00E852D1" w:rsidRDefault="00E852D1" w:rsidP="00E852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852D1" w:rsidRDefault="00E852D1" w:rsidP="00E852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в 12:00</w:t>
      </w:r>
    </w:p>
    <w:p w:rsidR="00E852D1" w:rsidRDefault="00E852D1" w:rsidP="00E852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852D1" w:rsidRDefault="00E852D1" w:rsidP="00E852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руб., Главный корпус "Молния". 2019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1232"/>
        <w:gridCol w:w="1232"/>
        <w:gridCol w:w="1231"/>
        <w:gridCol w:w="1231"/>
        <w:gridCol w:w="1231"/>
        <w:gridCol w:w="1231"/>
        <w:gridCol w:w="1246"/>
      </w:tblGrid>
      <w:tr w:rsidR="00E852D1" w:rsidRPr="00E852D1" w:rsidTr="00E852D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01.11-28.12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номер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3320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3070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в 2-местном номере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4760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4510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7640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6110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10840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12820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1410</w:t>
            </w:r>
          </w:p>
        </w:tc>
      </w:tr>
    </w:tbl>
    <w:p w:rsidR="00454CAA" w:rsidRDefault="00454CAA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E852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E852D1" w:rsidRDefault="00E852D1" w:rsidP="00E852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E852D1" w:rsidRDefault="00E852D1" w:rsidP="00E852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E852D1" w:rsidRDefault="00E852D1" w:rsidP="00E852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E852D1" w:rsidRDefault="00E852D1" w:rsidP="00E852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 xml:space="preserve">Стоимость указана за 1 человека в сутки, руб., корпус 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№1 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"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Ямал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". 2019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9"/>
        <w:gridCol w:w="1346"/>
        <w:gridCol w:w="1346"/>
        <w:gridCol w:w="1342"/>
        <w:gridCol w:w="1320"/>
        <w:gridCol w:w="1300"/>
        <w:gridCol w:w="1270"/>
        <w:gridCol w:w="1267"/>
      </w:tblGrid>
      <w:tr w:rsidR="00E852D1" w:rsidRPr="00E852D1" w:rsidTr="00E852D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01.11-28.12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2620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в 2-местном номере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3860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4310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7240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4770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8160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</w:tr>
      <w:tr w:rsidR="00E852D1" w:rsidRPr="00E852D1" w:rsidTr="00E852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52D1" w:rsidRPr="00E852D1" w:rsidRDefault="00E852D1" w:rsidP="00E852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852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1410</w:t>
            </w:r>
          </w:p>
        </w:tc>
      </w:tr>
      <w:tr w:rsidR="00E852D1" w:rsidRPr="00E852D1" w:rsidTr="00E852D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852D1" w:rsidRDefault="00E852D1" w:rsidP="00E852D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Стоимость указана за 1 человека в сутки, руб., корпус №</w:t>
            </w: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2</w:t>
            </w: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 xml:space="preserve"> "Ямал". 2019 г.</w:t>
            </w:r>
          </w:p>
          <w:tbl>
            <w:tblPr>
              <w:tblW w:w="13290" w:type="dxa"/>
              <w:tblCellSpacing w:w="15" w:type="dxa"/>
              <w:tblBorders>
                <w:top w:val="single" w:sz="6" w:space="0" w:color="FFFFFF"/>
                <w:bottom w:val="single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1232"/>
              <w:gridCol w:w="1232"/>
              <w:gridCol w:w="1231"/>
              <w:gridCol w:w="1231"/>
              <w:gridCol w:w="1231"/>
              <w:gridCol w:w="1231"/>
              <w:gridCol w:w="1246"/>
            </w:tblGrid>
            <w:tr w:rsidR="00E852D1" w:rsidRPr="00E852D1" w:rsidTr="00E852D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Категория номера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09.01-30.04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01.05-31.05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01.06-30.06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01.07-31.08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01.09-30.09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01.10-31.10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01.11-28.12</w:t>
                  </w:r>
                </w:p>
              </w:tc>
            </w:tr>
            <w:tr w:rsidR="00E852D1" w:rsidRPr="00E852D1" w:rsidTr="00E852D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2-местный номер 1 кат.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3220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4560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5820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4560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3220</w:t>
                  </w:r>
                </w:p>
              </w:tc>
            </w:tr>
            <w:tr w:rsidR="00E852D1" w:rsidRPr="00E852D1" w:rsidTr="00E852D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одноместное размещение в 2-местном номере 1 кат.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5060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5820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7740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10260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7740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5820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5060</w:t>
                  </w:r>
                </w:p>
              </w:tc>
            </w:tr>
            <w:tr w:rsidR="00E852D1" w:rsidRPr="00E852D1" w:rsidTr="00E852D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2-местный Джуниор Сюит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4220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4720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6200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7340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6200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4720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4220</w:t>
                  </w:r>
                </w:p>
              </w:tc>
            </w:tr>
            <w:tr w:rsidR="00E852D1" w:rsidRPr="00E852D1" w:rsidTr="00E852D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одноместное размещение Джуниор Сюит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7060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8060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11020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13300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11020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8060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7060</w:t>
                  </w:r>
                </w:p>
              </w:tc>
            </w:tr>
            <w:tr w:rsidR="00E852D1" w:rsidRPr="00E852D1" w:rsidTr="00E852D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2-местный Люкс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7100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7890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10200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11870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10200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7890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7100</w:t>
                  </w:r>
                </w:p>
              </w:tc>
            </w:tr>
            <w:tr w:rsidR="00E852D1" w:rsidRPr="00E852D1" w:rsidTr="00E852D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одноместное размещение Люкс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12820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14400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19020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22360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19020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14400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12820</w:t>
                  </w:r>
                </w:p>
              </w:tc>
            </w:tr>
            <w:tr w:rsidR="00E852D1" w:rsidRPr="00E852D1" w:rsidTr="00E852D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Апартаменты (цена за номер)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25000</w:t>
                  </w:r>
                </w:p>
              </w:tc>
            </w:tr>
            <w:tr w:rsidR="00E852D1" w:rsidRPr="00E852D1" w:rsidTr="00E852D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lastRenderedPageBreak/>
                    <w:t>дополнительное место от 14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2150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2450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3180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3530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3180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2450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2150</w:t>
                  </w:r>
                </w:p>
              </w:tc>
            </w:tr>
            <w:tr w:rsidR="00E852D1" w:rsidRPr="00E852D1" w:rsidTr="00E852D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дополнительное место от 3 до 14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1410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1590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2040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2270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2040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1590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852D1" w:rsidRPr="00E852D1" w:rsidRDefault="00E852D1" w:rsidP="00E852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E852D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1410</w:t>
                  </w:r>
                </w:p>
              </w:tc>
            </w:tr>
          </w:tbl>
          <w:p w:rsidR="00E852D1" w:rsidRPr="00E852D1" w:rsidRDefault="00E852D1" w:rsidP="00E852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E852D1" w:rsidRPr="00E852D1" w:rsidRDefault="00E852D1" w:rsidP="00E852D1">
      <w:pPr>
        <w:pStyle w:val="a4"/>
        <w:tabs>
          <w:tab w:val="left" w:pos="8284"/>
        </w:tabs>
        <w:jc w:val="center"/>
        <w:rPr>
          <w:rFonts w:ascii="Times New Roman" w:eastAsia="Arial Unicode MS" w:hAnsi="Times New Roman" w:cs="Times New Roman"/>
          <w:color w:val="FF0000"/>
        </w:rPr>
      </w:pPr>
      <w:r w:rsidRPr="00E852D1">
        <w:rPr>
          <w:rFonts w:ascii="Times New Roman" w:eastAsia="Arial Unicode MS" w:hAnsi="Times New Roman" w:cs="Times New Roman"/>
          <w:color w:val="FF0000"/>
        </w:rPr>
        <w:lastRenderedPageBreak/>
        <w:t>Агентское вознаграждение -5%</w:t>
      </w:r>
    </w:p>
    <w:p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852D1" w:rsidRDefault="00E852D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E852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2F8" w:rsidRDefault="005F42F8" w:rsidP="00252B2C">
      <w:pPr>
        <w:spacing w:after="0" w:line="240" w:lineRule="auto"/>
      </w:pPr>
      <w:r>
        <w:separator/>
      </w:r>
    </w:p>
  </w:endnote>
  <w:endnote w:type="continuationSeparator" w:id="0">
    <w:p w:rsidR="005F42F8" w:rsidRDefault="005F42F8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2F8" w:rsidRDefault="005F42F8" w:rsidP="00252B2C">
      <w:pPr>
        <w:spacing w:after="0" w:line="240" w:lineRule="auto"/>
      </w:pPr>
      <w:r>
        <w:separator/>
      </w:r>
    </w:p>
  </w:footnote>
  <w:footnote w:type="continuationSeparator" w:id="0">
    <w:p w:rsidR="005F42F8" w:rsidRDefault="005F42F8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574"/>
    <w:multiLevelType w:val="multilevel"/>
    <w:tmpl w:val="8816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66B10"/>
    <w:multiLevelType w:val="multilevel"/>
    <w:tmpl w:val="390C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909F3"/>
    <w:multiLevelType w:val="multilevel"/>
    <w:tmpl w:val="CB6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D41D16"/>
    <w:multiLevelType w:val="multilevel"/>
    <w:tmpl w:val="3198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D491E"/>
    <w:multiLevelType w:val="multilevel"/>
    <w:tmpl w:val="8CBC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CB471E"/>
    <w:multiLevelType w:val="multilevel"/>
    <w:tmpl w:val="3804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113EE1"/>
    <w:multiLevelType w:val="multilevel"/>
    <w:tmpl w:val="EBA8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0C6854"/>
    <w:multiLevelType w:val="multilevel"/>
    <w:tmpl w:val="72C6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4918C5"/>
    <w:multiLevelType w:val="multilevel"/>
    <w:tmpl w:val="C6D8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897DFD"/>
    <w:multiLevelType w:val="multilevel"/>
    <w:tmpl w:val="65F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C792F"/>
    <w:rsid w:val="003D779C"/>
    <w:rsid w:val="004426F9"/>
    <w:rsid w:val="00454CAA"/>
    <w:rsid w:val="004710E4"/>
    <w:rsid w:val="00490A8B"/>
    <w:rsid w:val="004A5FCC"/>
    <w:rsid w:val="00506A68"/>
    <w:rsid w:val="00507C61"/>
    <w:rsid w:val="00511F5E"/>
    <w:rsid w:val="00512590"/>
    <w:rsid w:val="00514525"/>
    <w:rsid w:val="005412A0"/>
    <w:rsid w:val="00584E1D"/>
    <w:rsid w:val="005B5C3F"/>
    <w:rsid w:val="005F42F8"/>
    <w:rsid w:val="00642EB4"/>
    <w:rsid w:val="00650467"/>
    <w:rsid w:val="00746C8E"/>
    <w:rsid w:val="00777547"/>
    <w:rsid w:val="007E3508"/>
    <w:rsid w:val="00800A6F"/>
    <w:rsid w:val="00806E49"/>
    <w:rsid w:val="00864A1E"/>
    <w:rsid w:val="00886273"/>
    <w:rsid w:val="008923ED"/>
    <w:rsid w:val="008B036B"/>
    <w:rsid w:val="00903943"/>
    <w:rsid w:val="00917155"/>
    <w:rsid w:val="00930C51"/>
    <w:rsid w:val="009316BA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B2BFE"/>
    <w:rsid w:val="00BB4817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662B8"/>
    <w:rsid w:val="00E852D1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5987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3</cp:revision>
  <dcterms:created xsi:type="dcterms:W3CDTF">2019-03-11T12:38:00Z</dcterms:created>
  <dcterms:modified xsi:type="dcterms:W3CDTF">2019-03-11T12:38:00Z</dcterms:modified>
</cp:coreProperties>
</file>