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42410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5661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5661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5661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5661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5661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5661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5661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5661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5661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1746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8433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«Атлантик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527B64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посёлок Лоо, ул. Декабристов, 46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мини-отель «Атлантик» ‒ современный комфортабельный отель, расположен у самого моря, с прекрасной территорией утопающей в пальмах.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Недалеко расположен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-парк «Аква-Лоо».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Гостевой дом "Атлантик" имеет 17 номеров различной категории.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>мангал, детская игровая площадка, бесплатный WI-FI, прачечная, терраса, кухня для самостоятельного приготовления пищи.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 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столовой, расположенной рядом с отелем или самостоятельное приготовление на общей кухне отеля.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(~30 м) городской, галечный.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Каждый номер оснащён телевизором, холодильником, кондиционером, сушилкой для белья. Номера с балконами и без балкона.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2-местный Стандарт. </w:t>
      </w:r>
      <w:r>
        <w:rPr>
          <w:rFonts w:ascii="Arial" w:hAnsi="Arial" w:cs="Arial"/>
          <w:color w:val="585454"/>
          <w:sz w:val="21"/>
          <w:szCs w:val="21"/>
        </w:rPr>
        <w:t>В номере можно разместить до 3 человек (2 основных, 1 дополнительное место).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3-местный Стандарт. </w:t>
      </w:r>
      <w:r>
        <w:rPr>
          <w:rFonts w:ascii="Arial" w:hAnsi="Arial" w:cs="Arial"/>
          <w:color w:val="585454"/>
          <w:sz w:val="21"/>
          <w:szCs w:val="21"/>
        </w:rPr>
        <w:t>В номере можно разместить до 4 человек (3 основных, 1 дополнительное место).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Студио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 </w:t>
      </w:r>
      <w:r>
        <w:rPr>
          <w:rFonts w:ascii="Arial" w:hAnsi="Arial" w:cs="Arial"/>
          <w:color w:val="585454"/>
          <w:sz w:val="21"/>
          <w:szCs w:val="21"/>
        </w:rPr>
        <w:t>В номер можно разместить до 5 человек (2 основных, 3 дополнительных места).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Апартаменты.</w:t>
      </w:r>
      <w:r>
        <w:rPr>
          <w:rFonts w:ascii="Arial" w:hAnsi="Arial" w:cs="Arial"/>
          <w:color w:val="585454"/>
          <w:sz w:val="21"/>
          <w:szCs w:val="21"/>
        </w:rPr>
        <w:t> В номер можно разместить до 5 человек (4 основных, 1 дополнительное место).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Люкс. </w:t>
      </w:r>
      <w:r>
        <w:rPr>
          <w:rFonts w:ascii="Arial" w:hAnsi="Arial" w:cs="Arial"/>
          <w:color w:val="585454"/>
          <w:sz w:val="21"/>
          <w:szCs w:val="21"/>
        </w:rPr>
        <w:t>В номер можно разместить до 5 человек (4 основных, 1 дополнительное место).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>Фен у администратора, бесплатно.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 до 3 лет (2,99) принимаются бесплатно без предоставления отдельного места.</w:t>
      </w:r>
    </w:p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 xml:space="preserve"> кресло-кровать 350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​</w:t>
      </w: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9D6835" w:rsidRDefault="009D6835" w:rsidP="009D683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номерах согласно выбранной категории;</w:t>
      </w:r>
    </w:p>
    <w:p w:rsidR="009D6835" w:rsidRDefault="009D6835" w:rsidP="009D683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парковка (при наличии свободных мест);</w:t>
      </w:r>
    </w:p>
    <w:p w:rsidR="009D6835" w:rsidRDefault="009D6835" w:rsidP="009D683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детской площадкой;</w:t>
      </w:r>
    </w:p>
    <w:p w:rsidR="009D6835" w:rsidRDefault="009D6835" w:rsidP="009D683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 в номерах и на территории;</w:t>
      </w:r>
    </w:p>
    <w:p w:rsidR="009D6835" w:rsidRDefault="009D6835" w:rsidP="009D6835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кухня для самостоятельного приготовления.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Разрешено проживание с домашними животными до 3 кг по согласованию с администрацией отеля.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</w:t>
      </w:r>
      <w:r>
        <w:rPr>
          <w:rFonts w:ascii="Arial" w:hAnsi="Arial" w:cs="Arial"/>
          <w:color w:val="585454"/>
          <w:sz w:val="21"/>
          <w:szCs w:val="21"/>
        </w:rPr>
        <w:t>с заезд в 12:00, выезд в 11:00</w:t>
      </w:r>
    </w:p>
    <w:p w:rsidR="009D6835" w:rsidRDefault="009D6835" w:rsidP="009D683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84339" w:rsidRDefault="009D6835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   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299"/>
        <w:gridCol w:w="1299"/>
        <w:gridCol w:w="1299"/>
        <w:gridCol w:w="1299"/>
        <w:gridCol w:w="1299"/>
        <w:gridCol w:w="2100"/>
      </w:tblGrid>
      <w:tr w:rsidR="009D6835" w:rsidRPr="009D6835" w:rsidTr="009D683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16.07-26.08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27.08-31.10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01.11.19-31.05.2020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дополнительным местом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дополнительным местом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3-комнатные Апартаменты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9D6835" w:rsidRPr="009D6835" w:rsidTr="009D683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2-комнатный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D683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9D6835" w:rsidRPr="009D6835" w:rsidTr="009D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D6835" w:rsidRPr="009D6835" w:rsidRDefault="009D6835" w:rsidP="009D683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D683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 xml:space="preserve">Агентское вознаграждение </w:t>
            </w:r>
            <w:r w:rsidRPr="009D683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br/>
              <w:t>Ноябрь-апрель -15%</w:t>
            </w:r>
            <w:r w:rsidRPr="009D683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br/>
              <w:t>май, 01.06-15.06, 01.10-31.10 -12%</w:t>
            </w:r>
            <w:r w:rsidRPr="009D683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br/>
              <w:t>15.06-30.09 10%</w:t>
            </w:r>
          </w:p>
        </w:tc>
      </w:tr>
    </w:tbl>
    <w:p w:rsidR="00C84339" w:rsidRDefault="00C84339" w:rsidP="00C8433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6F" w:rsidRDefault="0021746F" w:rsidP="00252B2C">
      <w:pPr>
        <w:spacing w:after="0" w:line="240" w:lineRule="auto"/>
      </w:pPr>
      <w:r>
        <w:separator/>
      </w:r>
    </w:p>
  </w:endnote>
  <w:endnote w:type="continuationSeparator" w:id="0">
    <w:p w:rsidR="0021746F" w:rsidRDefault="0021746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6F" w:rsidRDefault="0021746F" w:rsidP="00252B2C">
      <w:pPr>
        <w:spacing w:after="0" w:line="240" w:lineRule="auto"/>
      </w:pPr>
      <w:r>
        <w:separator/>
      </w:r>
    </w:p>
  </w:footnote>
  <w:footnote w:type="continuationSeparator" w:id="0">
    <w:p w:rsidR="0021746F" w:rsidRDefault="0021746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2AF9"/>
    <w:multiLevelType w:val="multilevel"/>
    <w:tmpl w:val="9FE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34BFD"/>
    <w:multiLevelType w:val="multilevel"/>
    <w:tmpl w:val="F51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8"/>
  </w:num>
  <w:num w:numId="6">
    <w:abstractNumId w:val="6"/>
  </w:num>
  <w:num w:numId="7">
    <w:abstractNumId w:val="33"/>
  </w:num>
  <w:num w:numId="8">
    <w:abstractNumId w:val="16"/>
  </w:num>
  <w:num w:numId="9">
    <w:abstractNumId w:val="39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5"/>
  </w:num>
  <w:num w:numId="16">
    <w:abstractNumId w:val="3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3"/>
  </w:num>
  <w:num w:numId="26">
    <w:abstractNumId w:val="12"/>
  </w:num>
  <w:num w:numId="27">
    <w:abstractNumId w:val="13"/>
  </w:num>
  <w:num w:numId="28">
    <w:abstractNumId w:val="7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7"/>
  </w:num>
  <w:num w:numId="35">
    <w:abstractNumId w:val="40"/>
  </w:num>
  <w:num w:numId="36">
    <w:abstractNumId w:val="5"/>
  </w:num>
  <w:num w:numId="37">
    <w:abstractNumId w:val="38"/>
  </w:num>
  <w:num w:numId="38">
    <w:abstractNumId w:val="2"/>
  </w:num>
  <w:num w:numId="39">
    <w:abstractNumId w:val="30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5174"/>
    <w:rsid w:val="000C4281"/>
    <w:rsid w:val="00124872"/>
    <w:rsid w:val="001547B7"/>
    <w:rsid w:val="00181E57"/>
    <w:rsid w:val="00185675"/>
    <w:rsid w:val="00190834"/>
    <w:rsid w:val="001C1759"/>
    <w:rsid w:val="001D2901"/>
    <w:rsid w:val="001E0905"/>
    <w:rsid w:val="0021746F"/>
    <w:rsid w:val="00252B2C"/>
    <w:rsid w:val="002A007C"/>
    <w:rsid w:val="002C5866"/>
    <w:rsid w:val="0030012E"/>
    <w:rsid w:val="00355E77"/>
    <w:rsid w:val="003A18EC"/>
    <w:rsid w:val="003D779C"/>
    <w:rsid w:val="004426F9"/>
    <w:rsid w:val="00472B1A"/>
    <w:rsid w:val="00490A8B"/>
    <w:rsid w:val="004A0DE2"/>
    <w:rsid w:val="00506A68"/>
    <w:rsid w:val="00507C61"/>
    <w:rsid w:val="00511F5E"/>
    <w:rsid w:val="00512590"/>
    <w:rsid w:val="00527B64"/>
    <w:rsid w:val="005412A0"/>
    <w:rsid w:val="00584E1D"/>
    <w:rsid w:val="005B5C3F"/>
    <w:rsid w:val="00650467"/>
    <w:rsid w:val="006E15DF"/>
    <w:rsid w:val="0071101E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D6835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84339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CFFC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C8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2020-01-13T09:35:00Z</dcterms:created>
  <dcterms:modified xsi:type="dcterms:W3CDTF">2020-01-13T09:35:00Z</dcterms:modified>
</cp:coreProperties>
</file>