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EC19943" w14:textId="77777777" w:rsidTr="00252B2C">
        <w:trPr>
          <w:trHeight w:val="1873"/>
        </w:trPr>
        <w:tc>
          <w:tcPr>
            <w:tcW w:w="3753" w:type="dxa"/>
          </w:tcPr>
          <w:p w14:paraId="3898F37B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1C2CA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01.25pt" o:ole="">
                  <v:imagedata r:id="rId7" o:title=""/>
                </v:shape>
                <o:OLEObject Type="Embed" ProgID="CorelDRAW.Graphic.13" ShapeID="_x0000_i1025" DrawAspect="Content" ObjectID="_1652599250" r:id="rId8"/>
              </w:object>
            </w:r>
          </w:p>
        </w:tc>
      </w:tr>
    </w:tbl>
    <w:p w14:paraId="4421888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57FF0DF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8487394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E86C31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2F635E6" w14:textId="77777777" w:rsidR="00252B2C" w:rsidRPr="00722B5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22B5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22B5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22B5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22B5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A7E806A" w14:textId="77777777" w:rsidR="00252B2C" w:rsidRPr="00722B5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22B5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22B5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22B5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22B5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22B5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22B5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22B5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22B5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2111D67" w14:textId="77777777" w:rsidR="00EE2429" w:rsidRPr="00965E76" w:rsidRDefault="005F5CA6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5A1C96A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AB8CEE9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EE68D98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DD2EEF6" w14:textId="27EE6992" w:rsidR="002A184B" w:rsidRPr="00965E76" w:rsidRDefault="00DD6EA2" w:rsidP="00722B5E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«Золотой берег</w:t>
      </w:r>
      <w:r w:rsidR="008659F4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Гудаута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2054DA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0263F0A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64D3D25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C2F9E78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Гудаута,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Мгудзырхва</w:t>
      </w:r>
      <w:proofErr w:type="spellEnd"/>
    </w:p>
    <w:p w14:paraId="69DF15E4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E57C3CA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Пансионат «Золотой берег» расположен в 55 км от границы Псоу, перед въездом в Гудауту, на самом берегу моря. Пансионат носит одноименное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названия места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в котором он расположен. Поселок «Золотой берег» – его пляжи считаются одними из самых чистых во всей Абхазии. Рядом находится парк, в котором произрастают несколько десятков разновидностей экзотических деревьев и растений, собранных со всего света.</w:t>
      </w:r>
    </w:p>
    <w:p w14:paraId="77FEEECD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A1C2730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Гудаута, далее 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Мгудзырхва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пансионат «Золотой берег».</w:t>
      </w:r>
    </w:p>
    <w:p w14:paraId="75180186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кафе-шашлычная, сауна, дискотека, автостоянка, экскурсионное бюро.</w:t>
      </w:r>
    </w:p>
    <w:p w14:paraId="34FF6E83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63F62BE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в благоустроенной столовой.</w:t>
      </w:r>
    </w:p>
    <w:p w14:paraId="08BBF3FC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D8BBFAC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песчано-галечный в 150 метрах от корпуса. Пляж оборудован лежаками, зонтами, раздевалками и душевыми кабинами. Здесь очень чистое море.</w:t>
      </w:r>
    </w:p>
    <w:p w14:paraId="6544FB01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25E472E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2-3-местные номера со всеми удобствами с кондиционером и без кондиционера (душ, санузел, холодильник, ТВ, балкон).</w:t>
      </w:r>
    </w:p>
    <w:p w14:paraId="15DD862E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E715DB6" w14:textId="79974F81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места с питанием 600 руб.</w:t>
      </w:r>
      <w:r w:rsidR="002054DA">
        <w:rPr>
          <w:rFonts w:ascii="Arial" w:hAnsi="Arial" w:cs="Arial"/>
          <w:color w:val="616161"/>
          <w:sz w:val="21"/>
          <w:szCs w:val="21"/>
        </w:rPr>
        <w:t xml:space="preserve"> (оплата на месте).</w:t>
      </w:r>
    </w:p>
    <w:p w14:paraId="0E250881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DC3FA3B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Дополнительное:</w:t>
      </w:r>
      <w:r>
        <w:rPr>
          <w:rFonts w:ascii="Arial" w:hAnsi="Arial" w:cs="Arial"/>
          <w:color w:val="616161"/>
          <w:sz w:val="21"/>
          <w:szCs w:val="21"/>
        </w:rPr>
        <w:t> место по прейскуранту.</w:t>
      </w:r>
    </w:p>
    <w:p w14:paraId="22637A35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D5415C0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7DD34010" w14:textId="77777777" w:rsidR="00461821" w:rsidRDefault="00461821" w:rsidP="00461821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2C4D936F" w14:textId="77777777" w:rsidR="00461821" w:rsidRDefault="00461821" w:rsidP="00461821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371DD946" w14:textId="77777777" w:rsidR="00461821" w:rsidRDefault="00461821" w:rsidP="00461821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14:paraId="0F252501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F095149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оплачивается: </w:t>
      </w:r>
      <w:r>
        <w:rPr>
          <w:rFonts w:ascii="Arial" w:hAnsi="Arial" w:cs="Arial"/>
          <w:color w:val="616161"/>
          <w:sz w:val="21"/>
          <w:szCs w:val="21"/>
        </w:rPr>
        <w:t>курортный сбор – 40 руб. с человека единоразово.</w:t>
      </w:r>
    </w:p>
    <w:p w14:paraId="438020A8" w14:textId="77777777" w:rsidR="00722B5E" w:rsidRDefault="00722B5E" w:rsidP="00722B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Трансфер: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2000 руб.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25719D48" w14:textId="77777777" w:rsidR="00722B5E" w:rsidRDefault="00722B5E" w:rsidP="00722B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2AB9B3E" w14:textId="77777777" w:rsidR="00722B5E" w:rsidRDefault="00722B5E" w:rsidP="00722B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14:paraId="5C6F42F5" w14:textId="77777777" w:rsidR="00722B5E" w:rsidRDefault="00722B5E" w:rsidP="00722B5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3689C01" w14:textId="77777777" w:rsidR="00722B5E" w:rsidRDefault="00722B5E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на 1 человека в сутки, руб. 2019 г.</w:t>
      </w:r>
      <w:r w:rsidR="00461821"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14:paraId="7909C8FA" w14:textId="77777777" w:rsidR="00461821" w:rsidRDefault="00461821" w:rsidP="0046182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5"/>
        <w:gridCol w:w="2150"/>
        <w:gridCol w:w="2150"/>
        <w:gridCol w:w="2165"/>
      </w:tblGrid>
      <w:tr w:rsidR="002054DA" w:rsidRPr="002054DA" w14:paraId="63010575" w14:textId="77777777" w:rsidTr="002054D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052E8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97D52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79BA56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E3F59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2054DA" w:rsidRPr="002054DA" w14:paraId="423D30DC" w14:textId="77777777" w:rsidTr="002054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B4853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 местный Стандарт без кондиционера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52646E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3A65B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1B518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2054DA" w:rsidRPr="002054DA" w14:paraId="4DB24BC2" w14:textId="77777777" w:rsidTr="002054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84B47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BCB716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8AE18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BA62A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2054DA" w:rsidRPr="002054DA" w14:paraId="725DA944" w14:textId="77777777" w:rsidTr="002054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113BA6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A37E7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AF88A4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9A864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2054DA" w:rsidRPr="002054DA" w14:paraId="6F9FB2F0" w14:textId="77777777" w:rsidTr="002054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3849A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2B4D3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FFB49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80A4A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2054DA" w:rsidRPr="002054DA" w14:paraId="3259080B" w14:textId="77777777" w:rsidTr="002054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09D44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 местный Стандарт с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E321E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55867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D4767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2054DA" w:rsidRPr="002054DA" w14:paraId="5273945B" w14:textId="77777777" w:rsidTr="002054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66EBB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22C284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D1FD7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B456F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</w:tr>
      <w:tr w:rsidR="002054DA" w:rsidRPr="002054DA" w14:paraId="50E593E8" w14:textId="77777777" w:rsidTr="002054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F4984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41A5A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3E0E3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7376A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</w:tr>
      <w:tr w:rsidR="002054DA" w:rsidRPr="002054DA" w14:paraId="67386FA7" w14:textId="77777777" w:rsidTr="002054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8002E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B9078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2286F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5DFD3" w14:textId="77777777" w:rsidR="002054DA" w:rsidRPr="002054DA" w:rsidRDefault="002054DA" w:rsidP="002054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054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</w:tbl>
    <w:p w14:paraId="0770100A" w14:textId="72BFA433" w:rsidR="00965E76" w:rsidRDefault="002054D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2054DA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14:paraId="712414CA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03E7C53" w14:textId="77777777"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8344834" w14:textId="3D0B3FB3" w:rsidR="00722B5E" w:rsidRDefault="00722B5E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3978393" w14:textId="169F9E88" w:rsidR="002054DA" w:rsidRDefault="002054D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4919243" w14:textId="5FA4D96C" w:rsidR="002054DA" w:rsidRDefault="002054D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8C2DABE" w14:textId="77777777" w:rsidR="00722B5E" w:rsidRDefault="00722B5E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64E7B6D" w14:textId="77777777" w:rsidR="00722B5E" w:rsidRDefault="00722B5E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BE1B441" w14:textId="77777777" w:rsidR="00722B5E" w:rsidRDefault="00722B5E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CCCE92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C1A025F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CD9B1C7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6861322" w14:textId="77777777" w:rsidR="008923ED" w:rsidRPr="00D2230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2230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2230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2230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2230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2230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2230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2230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0098D22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722B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D657" w14:textId="77777777" w:rsidR="002E4693" w:rsidRDefault="002E4693" w:rsidP="00252B2C">
      <w:pPr>
        <w:spacing w:after="0" w:line="240" w:lineRule="auto"/>
      </w:pPr>
      <w:r>
        <w:separator/>
      </w:r>
    </w:p>
  </w:endnote>
  <w:endnote w:type="continuationSeparator" w:id="0">
    <w:p w14:paraId="23AC8320" w14:textId="77777777" w:rsidR="002E4693" w:rsidRDefault="002E469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E0ED" w14:textId="77777777" w:rsidR="002E4693" w:rsidRDefault="002E4693" w:rsidP="00252B2C">
      <w:pPr>
        <w:spacing w:after="0" w:line="240" w:lineRule="auto"/>
      </w:pPr>
      <w:r>
        <w:separator/>
      </w:r>
    </w:p>
  </w:footnote>
  <w:footnote w:type="continuationSeparator" w:id="0">
    <w:p w14:paraId="4B9A5A10" w14:textId="77777777" w:rsidR="002E4693" w:rsidRDefault="002E469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6A2312"/>
    <w:multiLevelType w:val="multilevel"/>
    <w:tmpl w:val="3FC6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3D22D4"/>
    <w:multiLevelType w:val="multilevel"/>
    <w:tmpl w:val="A460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13823"/>
    <w:multiLevelType w:val="multilevel"/>
    <w:tmpl w:val="BCF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4"/>
  </w:num>
  <w:num w:numId="4">
    <w:abstractNumId w:val="29"/>
  </w:num>
  <w:num w:numId="5">
    <w:abstractNumId w:val="10"/>
  </w:num>
  <w:num w:numId="6">
    <w:abstractNumId w:val="8"/>
  </w:num>
  <w:num w:numId="7">
    <w:abstractNumId w:val="40"/>
  </w:num>
  <w:num w:numId="8">
    <w:abstractNumId w:val="21"/>
  </w:num>
  <w:num w:numId="9">
    <w:abstractNumId w:val="47"/>
  </w:num>
  <w:num w:numId="10">
    <w:abstractNumId w:val="36"/>
  </w:num>
  <w:num w:numId="11">
    <w:abstractNumId w:val="12"/>
  </w:num>
  <w:num w:numId="12">
    <w:abstractNumId w:val="28"/>
  </w:num>
  <w:num w:numId="13">
    <w:abstractNumId w:val="13"/>
  </w:num>
  <w:num w:numId="14">
    <w:abstractNumId w:val="26"/>
  </w:num>
  <w:num w:numId="15">
    <w:abstractNumId w:val="43"/>
  </w:num>
  <w:num w:numId="16">
    <w:abstractNumId w:val="4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1"/>
  </w:num>
  <w:num w:numId="22">
    <w:abstractNumId w:val="20"/>
  </w:num>
  <w:num w:numId="23">
    <w:abstractNumId w:val="22"/>
  </w:num>
  <w:num w:numId="24">
    <w:abstractNumId w:val="25"/>
  </w:num>
  <w:num w:numId="25">
    <w:abstractNumId w:val="3"/>
  </w:num>
  <w:num w:numId="26">
    <w:abstractNumId w:val="16"/>
  </w:num>
  <w:num w:numId="27">
    <w:abstractNumId w:val="18"/>
  </w:num>
  <w:num w:numId="28">
    <w:abstractNumId w:val="9"/>
  </w:num>
  <w:num w:numId="29">
    <w:abstractNumId w:val="38"/>
  </w:num>
  <w:num w:numId="30">
    <w:abstractNumId w:val="0"/>
  </w:num>
  <w:num w:numId="31">
    <w:abstractNumId w:val="19"/>
  </w:num>
  <w:num w:numId="32">
    <w:abstractNumId w:val="33"/>
  </w:num>
  <w:num w:numId="33">
    <w:abstractNumId w:val="27"/>
  </w:num>
  <w:num w:numId="34">
    <w:abstractNumId w:val="44"/>
  </w:num>
  <w:num w:numId="35">
    <w:abstractNumId w:val="49"/>
  </w:num>
  <w:num w:numId="36">
    <w:abstractNumId w:val="7"/>
  </w:num>
  <w:num w:numId="37">
    <w:abstractNumId w:val="45"/>
  </w:num>
  <w:num w:numId="38">
    <w:abstractNumId w:val="2"/>
  </w:num>
  <w:num w:numId="39">
    <w:abstractNumId w:val="37"/>
  </w:num>
  <w:num w:numId="40">
    <w:abstractNumId w:val="48"/>
  </w:num>
  <w:num w:numId="41">
    <w:abstractNumId w:val="15"/>
  </w:num>
  <w:num w:numId="42">
    <w:abstractNumId w:val="42"/>
  </w:num>
  <w:num w:numId="43">
    <w:abstractNumId w:val="46"/>
  </w:num>
  <w:num w:numId="44">
    <w:abstractNumId w:val="1"/>
  </w:num>
  <w:num w:numId="45">
    <w:abstractNumId w:val="23"/>
  </w:num>
  <w:num w:numId="46">
    <w:abstractNumId w:val="17"/>
  </w:num>
  <w:num w:numId="47">
    <w:abstractNumId w:val="4"/>
  </w:num>
  <w:num w:numId="48">
    <w:abstractNumId w:val="34"/>
  </w:num>
  <w:num w:numId="49">
    <w:abstractNumId w:val="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47DCB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054DA"/>
    <w:rsid w:val="00252B2C"/>
    <w:rsid w:val="002A007C"/>
    <w:rsid w:val="002A184B"/>
    <w:rsid w:val="002C5866"/>
    <w:rsid w:val="002E4693"/>
    <w:rsid w:val="0034530C"/>
    <w:rsid w:val="003D779C"/>
    <w:rsid w:val="004426F9"/>
    <w:rsid w:val="00461821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F0648"/>
    <w:rsid w:val="005F5CA6"/>
    <w:rsid w:val="00650467"/>
    <w:rsid w:val="006952A6"/>
    <w:rsid w:val="007061F9"/>
    <w:rsid w:val="00722B5E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22304"/>
    <w:rsid w:val="00D31045"/>
    <w:rsid w:val="00D62BD5"/>
    <w:rsid w:val="00D81EC6"/>
    <w:rsid w:val="00D8759F"/>
    <w:rsid w:val="00DA032C"/>
    <w:rsid w:val="00DB3750"/>
    <w:rsid w:val="00DD6EA2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5ED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2020-06-02T07:34:00Z</dcterms:created>
  <dcterms:modified xsi:type="dcterms:W3CDTF">2020-06-02T07:34:00Z</dcterms:modified>
</cp:coreProperties>
</file>