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43093212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CF5D16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CF5D16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CF5D16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CF5D16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CF5D16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CF5D16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CF5D16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CF5D16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CF5D16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CF5D16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CF5D16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CF5D16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CF5D16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CF5D16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CF5D16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017735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031AAB" w:rsidRPr="00031AAB" w:rsidRDefault="006735CA" w:rsidP="00031AAB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Пансионат «Нико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</w:t>
      </w:r>
      <w:r w:rsidR="00F341CB">
        <w:rPr>
          <w:rStyle w:val="a9"/>
          <w:rFonts w:ascii="Arial" w:hAnsi="Arial" w:cs="Arial"/>
          <w:sz w:val="23"/>
          <w:szCs w:val="23"/>
        </w:rPr>
        <w:t>2020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031AAB" w:rsidRDefault="00031AA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пос. Витязево, ул. Знойная, 32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пансионат "НИКО" расположен в первой курортной зоне Черноморского побережья на самом берегу экологически чистого курортного района Анапы, поселке Витязево. Пансионат имеет уникальное расположение относительно моря и развлекательной зоны поселка Витязево.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на территории имеются три открытых бассейна: взрослый, бассейн с гидромассажем, водопадом-каскадом, водяной пушкой и детский бассейн; современная, отвечающая всем требованиям спортивная площадка (баскетбольная, стритбол,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минифутбол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волейбол); настольный теннис, сауна, бильярд; беседки для отдыха; кафе и два чудесных детских городка. В 2017 году открыты новый СПА-Центр (хамам, баня, сауна, бассейн), а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так же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спортивный центр с 4 тренажерными залами. </w:t>
      </w:r>
      <w:r>
        <w:rPr>
          <w:rFonts w:ascii="Arial" w:hAnsi="Arial" w:cs="Arial"/>
          <w:color w:val="616161"/>
          <w:sz w:val="21"/>
          <w:szCs w:val="21"/>
        </w:rPr>
        <w:br/>
        <w:t>С детьми проводят различные развлекательные мероприятий от просмотров мультфильмов до детский развлечений, конкурсов и спортивных игр.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"комплексное меню".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Для самых маленьких детей организуется дополнительное питание (каши, соки, молочные изделия).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песчаный, 5 минут ходьбы. Море в районе НИКО мелкое, глубина начинается метров через 20-25. Песок мягкий, территория НИКО убирается сотрудниками пансионата.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люкс, корпус № 1-5, площадь 45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: В каждом номере Люкс: две раздельные комнаты (Не смежные !!!); душевая кабина и санузел, два кондиционера; телевизор, фен, посуда (ложки, вилки, стаканы, тарелки в среднем на 4 персоны), имеет большой балкон на котором есть сушилка для белья, столик и стулья. В номере из мебели - большая двухместная кровать, раскладной диван, кресло-кровать, столик, комод, шкаф для одежды, стулья.</w:t>
      </w:r>
      <w:r>
        <w:rPr>
          <w:rFonts w:ascii="Arial" w:hAnsi="Arial" w:cs="Arial"/>
          <w:color w:val="616161"/>
          <w:sz w:val="21"/>
          <w:szCs w:val="21"/>
        </w:rPr>
        <w:br/>
        <w:t>Уборка в Люксах производится каждый день, смена белья 1 раз в 3 дня, выдается по 3 полотенца на человека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3-местный 1-комнатный полу-люкс, корпус № 1-5,</w:t>
      </w:r>
      <w:r w:rsidR="00F341CB">
        <w:rPr>
          <w:rFonts w:ascii="Arial" w:hAnsi="Arial" w:cs="Arial"/>
          <w:color w:val="616161"/>
          <w:sz w:val="21"/>
          <w:szCs w:val="21"/>
        </w:rPr>
        <w:t xml:space="preserve"> </w:t>
      </w:r>
      <w:r>
        <w:rPr>
          <w:rFonts w:ascii="Arial" w:hAnsi="Arial" w:cs="Arial"/>
          <w:color w:val="616161"/>
          <w:sz w:val="21"/>
          <w:szCs w:val="21"/>
        </w:rPr>
        <w:t xml:space="preserve">площадь 23-25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: сплит- система, холодильник, душевая кабина, санузел, телевизор, балкон. Уборка через день. Смена белья 1 раз в 5 дней. (2 полотенца на чел.).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полу-люкс, корпус № 6 (дальше всего расположен от моря), площадь 16-22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: сплит- система, холодильник, душевая кабина, санузел, телевизор. Уборка через день. Смена белья 1 раз в 5 дней. (2 полотенца на чел.).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 xml:space="preserve">2-местный 2-комнатный люкс на 1 этаже, отдельный вход, корпус № 7, площадь 53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: зал, где есть раскладной диван и спальня, где большая двуспальная кровать. В номерах так же: сплит-системы (в каждой комнате своя), холодильник, душевая кабина, санузел, телевизор (в каждой комнате свой), фен. Уборка в Люксах производится каждый день, смена белья 1 раз в 3 дня, выдается по 3 полотенца на человека.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полу-люкс на 2 этаже, корпус № 7, площадь 23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: сплит- система, холодильник, душевая кабина, санузел, телевизор, балкон. Уборка через день. Смена белья 1 раз в 5 дней. (2 полотенца на чел.).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3-местный 1-комнатный полу-люкс на 3 этаже, вид на море, корпус № 7, площадь 26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: сплит- система, холодильник, душевая кабина, санузел, телевизор, большая лоджия. Уборка через день. Смена белья 1 раз в 5 дней. (2 полотенца на чел.).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2-3-4-местные номера стандарт, корпус № 1-5 (3-этажные коттеджи) номера с удобствами и балконом. Уборка 1 раз в 3 дня или по требованию. Смена белья 1 раз в 7 дней. (2 полотенца на чел.).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1-2-местные номера стандарт, корпус № 6 (3-этажный коттедж) номера с удобствами и балконом. Уборка 1 раз в 3 дня или по требованию. Смена белья 1 раз в 7 дней. (2 полотенца на чел.). Без балкона. В данной категории номера возможно приобретение путевки «Мать и дитя» (дети до 11 лет включительно).</w:t>
      </w:r>
    </w:p>
    <w:p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341CB" w:rsidRDefault="00F341CB" w:rsidP="00F34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 xml:space="preserve"> принимаются с любого возраста. До 2 лет дети принимаются с оплатой коммунального платежа 300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(оплата на месте) не более одного ребенка в номере.</w:t>
      </w:r>
    </w:p>
    <w:p w:rsidR="00F341CB" w:rsidRDefault="00F341CB" w:rsidP="00F34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341CB" w:rsidRDefault="00F341CB" w:rsidP="00F34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скидка 20% от стоимости основного места.</w:t>
      </w:r>
    </w:p>
    <w:p w:rsidR="00F341CB" w:rsidRDefault="00F341CB" w:rsidP="00F34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F341CB" w:rsidRDefault="00F341CB" w:rsidP="00F34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F341CB" w:rsidRDefault="00F341CB" w:rsidP="00F341CB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F341CB" w:rsidRDefault="00F341CB" w:rsidP="00F341CB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:rsidR="00F341CB" w:rsidRDefault="00F341CB" w:rsidP="00F341CB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бассейнами;</w:t>
      </w:r>
    </w:p>
    <w:p w:rsidR="00F341CB" w:rsidRDefault="00F341CB" w:rsidP="00F341CB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спортивная и детская площадка;</w:t>
      </w:r>
    </w:p>
    <w:p w:rsidR="00F341CB" w:rsidRDefault="00F341CB" w:rsidP="00F341CB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охраняемая автостоянка.</w:t>
      </w:r>
    </w:p>
    <w:p w:rsidR="00F341CB" w:rsidRDefault="00F341CB" w:rsidP="00F341CB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трансфер в аэропорт, ж/д вокзал.</w:t>
      </w:r>
    </w:p>
    <w:p w:rsidR="00F341CB" w:rsidRDefault="00F341CB" w:rsidP="00F34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341CB" w:rsidRDefault="00F341CB" w:rsidP="00F34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F341CB" w:rsidRDefault="00F341CB" w:rsidP="00F341CB">
      <w:pPr>
        <w:pStyle w:val="font7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бильярд;</w:t>
      </w:r>
    </w:p>
    <w:p w:rsidR="00F341CB" w:rsidRDefault="00F341CB" w:rsidP="00F341CB">
      <w:pPr>
        <w:pStyle w:val="font7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прокат детской коляски.</w:t>
      </w:r>
    </w:p>
    <w:p w:rsidR="00F341CB" w:rsidRDefault="00F341CB" w:rsidP="00F34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341CB" w:rsidRDefault="00F341CB" w:rsidP="00F34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12:00, выезд в 10:00</w:t>
      </w:r>
    </w:p>
    <w:p w:rsidR="00F341CB" w:rsidRDefault="00F341CB" w:rsidP="00F34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341CB" w:rsidRDefault="00F341CB" w:rsidP="00F34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7"/>
        <w:gridCol w:w="1812"/>
        <w:gridCol w:w="1812"/>
        <w:gridCol w:w="1812"/>
        <w:gridCol w:w="1827"/>
      </w:tblGrid>
      <w:tr w:rsidR="00F341CB" w:rsidRPr="00F341CB" w:rsidTr="00F341C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</w:tr>
      <w:tr w:rsidR="00F341CB" w:rsidRPr="00F341CB" w:rsidTr="00F34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корпус №7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</w:tr>
      <w:tr w:rsidR="00F341CB" w:rsidRPr="00F341CB" w:rsidTr="00F34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корпус №1-5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</w:tr>
      <w:tr w:rsidR="00F341CB" w:rsidRPr="00F341CB" w:rsidTr="00F34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1-комн. Полулюкс корпус №7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F341CB" w:rsidRPr="00F341CB" w:rsidTr="00F34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Полулюкс корпус №1-5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</w:tr>
      <w:tr w:rsidR="00F341CB" w:rsidRPr="00F341CB" w:rsidTr="00F34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Стандарт корпус №1-10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F341CB" w:rsidRPr="00F341CB" w:rsidTr="00F34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номер без балкона корпус №6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</w:tbl>
    <w:p w:rsidR="00B8611C" w:rsidRPr="00F341CB" w:rsidRDefault="00F341C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  <w:r w:rsidRPr="00F341CB">
        <w:rPr>
          <w:rFonts w:ascii="Arial" w:hAnsi="Arial" w:cs="Arial"/>
          <w:color w:val="FF0000"/>
          <w:sz w:val="21"/>
          <w:szCs w:val="21"/>
        </w:rPr>
        <w:t>Агентское вознаграждение -5%</w:t>
      </w:r>
    </w:p>
    <w:p w:rsid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CF5D16" w:rsidRDefault="00CF5D1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CF5D16" w:rsidRDefault="00CF5D1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F341CB" w:rsidRDefault="00F34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F341CB" w:rsidRDefault="00F34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F341CB" w:rsidRDefault="00F34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F341CB" w:rsidRDefault="00F34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CF5D16" w:rsidRDefault="00CF5D1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bookmarkStart w:id="0" w:name="_GoBack"/>
      <w:bookmarkEnd w:id="0"/>
    </w:p>
    <w:p w:rsidR="00CF5D16" w:rsidRDefault="00CF5D1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CF5D16" w:rsidRDefault="00CF5D1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CF5D16" w:rsidRDefault="00CF5D1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CF5D16" w:rsidRDefault="00CF5D1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CF5D16" w:rsidRDefault="00CF5D1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A05FD4" w:rsidRPr="001201F6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CF5D16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F341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F341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F341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F341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F341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F341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F341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F341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735" w:rsidRDefault="00017735" w:rsidP="00252B2C">
      <w:pPr>
        <w:spacing w:after="0" w:line="240" w:lineRule="auto"/>
      </w:pPr>
      <w:r>
        <w:separator/>
      </w:r>
    </w:p>
  </w:endnote>
  <w:endnote w:type="continuationSeparator" w:id="0">
    <w:p w:rsidR="00017735" w:rsidRDefault="00017735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735" w:rsidRDefault="00017735" w:rsidP="00252B2C">
      <w:pPr>
        <w:spacing w:after="0" w:line="240" w:lineRule="auto"/>
      </w:pPr>
      <w:r>
        <w:separator/>
      </w:r>
    </w:p>
  </w:footnote>
  <w:footnote w:type="continuationSeparator" w:id="0">
    <w:p w:rsidR="00017735" w:rsidRDefault="00017735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1DB2"/>
    <w:multiLevelType w:val="multilevel"/>
    <w:tmpl w:val="E37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0179F"/>
    <w:multiLevelType w:val="multilevel"/>
    <w:tmpl w:val="C9D8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F87C8F"/>
    <w:multiLevelType w:val="multilevel"/>
    <w:tmpl w:val="95B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8F4EBA"/>
    <w:multiLevelType w:val="multilevel"/>
    <w:tmpl w:val="DC3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1A0C51"/>
    <w:multiLevelType w:val="multilevel"/>
    <w:tmpl w:val="52F2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6A1880"/>
    <w:multiLevelType w:val="multilevel"/>
    <w:tmpl w:val="3738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FC0C5D"/>
    <w:multiLevelType w:val="multilevel"/>
    <w:tmpl w:val="1492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780C77"/>
    <w:multiLevelType w:val="multilevel"/>
    <w:tmpl w:val="D79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446AFC"/>
    <w:multiLevelType w:val="multilevel"/>
    <w:tmpl w:val="2AE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880C46"/>
    <w:multiLevelType w:val="multilevel"/>
    <w:tmpl w:val="22FA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4"/>
  </w:num>
  <w:num w:numId="5">
    <w:abstractNumId w:val="12"/>
  </w:num>
  <w:num w:numId="6">
    <w:abstractNumId w:val="10"/>
  </w:num>
  <w:num w:numId="7">
    <w:abstractNumId w:val="13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17"/>
  </w:num>
  <w:num w:numId="15">
    <w:abstractNumId w:val="15"/>
  </w:num>
  <w:num w:numId="16">
    <w:abstractNumId w:val="11"/>
  </w:num>
  <w:num w:numId="17">
    <w:abstractNumId w:val="18"/>
  </w:num>
  <w:num w:numId="18">
    <w:abstractNumId w:val="5"/>
  </w:num>
  <w:num w:numId="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17735"/>
    <w:rsid w:val="00030A99"/>
    <w:rsid w:val="00031AAB"/>
    <w:rsid w:val="0005144D"/>
    <w:rsid w:val="00057B82"/>
    <w:rsid w:val="00092087"/>
    <w:rsid w:val="000C4281"/>
    <w:rsid w:val="000C6BB2"/>
    <w:rsid w:val="001201F6"/>
    <w:rsid w:val="00152F54"/>
    <w:rsid w:val="001547B7"/>
    <w:rsid w:val="00181E57"/>
    <w:rsid w:val="001C1759"/>
    <w:rsid w:val="001F1AC1"/>
    <w:rsid w:val="00252B2C"/>
    <w:rsid w:val="002922B5"/>
    <w:rsid w:val="002C5866"/>
    <w:rsid w:val="002D7EE8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650467"/>
    <w:rsid w:val="006735CA"/>
    <w:rsid w:val="006B4F12"/>
    <w:rsid w:val="006D23CD"/>
    <w:rsid w:val="006E2DCD"/>
    <w:rsid w:val="00774D19"/>
    <w:rsid w:val="00777547"/>
    <w:rsid w:val="007E427C"/>
    <w:rsid w:val="00800A6F"/>
    <w:rsid w:val="008923ED"/>
    <w:rsid w:val="00903943"/>
    <w:rsid w:val="00917155"/>
    <w:rsid w:val="00930C51"/>
    <w:rsid w:val="009C28BF"/>
    <w:rsid w:val="009D06A9"/>
    <w:rsid w:val="009D4D41"/>
    <w:rsid w:val="009F47AB"/>
    <w:rsid w:val="00A05FD4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97E7A"/>
    <w:rsid w:val="00BD718E"/>
    <w:rsid w:val="00BE3B0A"/>
    <w:rsid w:val="00BE3D65"/>
    <w:rsid w:val="00BF31AC"/>
    <w:rsid w:val="00C45CAB"/>
    <w:rsid w:val="00C51F0A"/>
    <w:rsid w:val="00CA06E7"/>
    <w:rsid w:val="00CD5691"/>
    <w:rsid w:val="00CF5D16"/>
    <w:rsid w:val="00D0735F"/>
    <w:rsid w:val="00D62BD5"/>
    <w:rsid w:val="00D73ECE"/>
    <w:rsid w:val="00D8759F"/>
    <w:rsid w:val="00DB3750"/>
    <w:rsid w:val="00DE2099"/>
    <w:rsid w:val="00E17228"/>
    <w:rsid w:val="00E32E13"/>
    <w:rsid w:val="00E4323D"/>
    <w:rsid w:val="00E43E46"/>
    <w:rsid w:val="00ED30AE"/>
    <w:rsid w:val="00F3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75A9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F3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072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553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AF39-88CB-4E14-9F25-2EBD08C3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2020-02-13T07:00:00Z</dcterms:created>
  <dcterms:modified xsi:type="dcterms:W3CDTF">2020-02-13T07:00:00Z</dcterms:modified>
</cp:coreProperties>
</file>