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1399593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3243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3243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1D0099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1D0099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1D0099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1D0099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1D0099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1D0099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D0099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1D0099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D009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D009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D0099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1D0099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D0099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D0099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AA0DFF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8B036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</w:t>
      </w:r>
      <w:r w:rsidR="00265017">
        <w:rPr>
          <w:rStyle w:val="a9"/>
          <w:rFonts w:ascii="Arial" w:hAnsi="Arial" w:cs="Arial"/>
          <w:color w:val="000000"/>
          <w:sz w:val="23"/>
          <w:szCs w:val="23"/>
        </w:rPr>
        <w:t>СССР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1D0099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265017" w:rsidRPr="00265017" w:rsidRDefault="00265017" w:rsidP="0026501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6501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265017">
        <w:rPr>
          <w:rFonts w:ascii="Arial" w:eastAsia="Times New Roman" w:hAnsi="Arial" w:cs="Arial"/>
          <w:color w:val="585454"/>
          <w:sz w:val="21"/>
          <w:szCs w:val="21"/>
        </w:rPr>
        <w:t>г. Сочи, Адлерский район, ул. Ленина, 217А.</w:t>
      </w:r>
    </w:p>
    <w:p w:rsidR="00AC0676" w:rsidRPr="00AC0676" w:rsidRDefault="00AC0676" w:rsidP="00AC067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585454"/>
          <w:sz w:val="21"/>
          <w:szCs w:val="21"/>
        </w:rPr>
        <w:br/>
      </w:r>
      <w:r w:rsidR="00265017" w:rsidRPr="00AC067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="00265017" w:rsidRPr="00AC0676">
        <w:rPr>
          <w:rFonts w:ascii="Arial" w:eastAsia="Times New Roman" w:hAnsi="Arial" w:cs="Arial"/>
          <w:color w:val="585454"/>
          <w:sz w:val="21"/>
          <w:szCs w:val="21"/>
        </w:rPr>
        <w:t> </w:t>
      </w:r>
      <w:r w:rsidRPr="00AC0676">
        <w:rPr>
          <w:rFonts w:ascii="Arial" w:eastAsia="Times New Roman" w:hAnsi="Arial" w:cs="Arial"/>
          <w:color w:val="666666"/>
          <w:sz w:val="21"/>
          <w:szCs w:val="21"/>
        </w:rPr>
        <w:t>от аэропорта г. Адлер рейсовыми автобусами и</w:t>
      </w:r>
      <w:r>
        <w:rPr>
          <w:rFonts w:ascii="Arial" w:eastAsia="Times New Roman" w:hAnsi="Arial" w:cs="Arial"/>
          <w:color w:val="666666"/>
          <w:sz w:val="21"/>
          <w:szCs w:val="21"/>
        </w:rPr>
        <w:t>ли маршрутными такси №105, 105к. О</w:t>
      </w:r>
      <w:r w:rsidRPr="00AC0676">
        <w:rPr>
          <w:rFonts w:ascii="Arial" w:eastAsia="Times New Roman" w:hAnsi="Arial" w:cs="Arial"/>
          <w:color w:val="666666"/>
          <w:sz w:val="21"/>
          <w:szCs w:val="21"/>
        </w:rPr>
        <w:t>т ж/д вокзала г. Адлер рейсовыми автобусами или маршрутными такси «Адлер-Сочи» до ост. «Изумруд»</w:t>
      </w:r>
    </w:p>
    <w:p w:rsidR="00265017" w:rsidRPr="00265017" w:rsidRDefault="00AC0676" w:rsidP="0026501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br/>
      </w:r>
      <w:r w:rsidR="00265017" w:rsidRPr="0026501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="00265017" w:rsidRPr="00265017">
        <w:rPr>
          <w:rFonts w:ascii="Arial" w:eastAsia="Times New Roman" w:hAnsi="Arial" w:cs="Arial"/>
          <w:color w:val="585454"/>
          <w:sz w:val="21"/>
          <w:szCs w:val="21"/>
        </w:rPr>
        <w:t> Санаторий «С.С.С.Р» - одно из уютнейших мест города Сочи, расположен в Адлерской долине на берегу Черного моря! Территория санатория примыкает к Курортному городку, располагающему сетью заведений для досуга. В Курортном городке расположен океанариум, дельфинарий, аквапарк «</w:t>
      </w:r>
      <w:proofErr w:type="spellStart"/>
      <w:r w:rsidR="00265017" w:rsidRPr="00265017">
        <w:rPr>
          <w:rFonts w:ascii="Arial" w:eastAsia="Times New Roman" w:hAnsi="Arial" w:cs="Arial"/>
          <w:color w:val="585454"/>
          <w:sz w:val="21"/>
          <w:szCs w:val="21"/>
        </w:rPr>
        <w:t>Амфибиус</w:t>
      </w:r>
      <w:proofErr w:type="spellEnd"/>
      <w:r w:rsidR="00265017" w:rsidRPr="00265017">
        <w:rPr>
          <w:rFonts w:ascii="Arial" w:eastAsia="Times New Roman" w:hAnsi="Arial" w:cs="Arial"/>
          <w:color w:val="585454"/>
          <w:sz w:val="21"/>
          <w:szCs w:val="21"/>
        </w:rPr>
        <w:t>», боулинг-клуб, теннисные корты и т.д.</w:t>
      </w: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бары, дискотека, крытый и открытый бассейн, ежедневные анимационные, развлекательные мероприятия по программе санатория.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:rsidR="00265017" w:rsidRDefault="00265017" w:rsidP="00265017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костно-мышечной системы и соединительной ткани;</w:t>
      </w:r>
    </w:p>
    <w:p w:rsidR="00265017" w:rsidRDefault="00265017" w:rsidP="00265017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органов дыхания;</w:t>
      </w:r>
    </w:p>
    <w:p w:rsidR="00265017" w:rsidRDefault="00265017" w:rsidP="00265017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системы кровообращения;</w:t>
      </w:r>
    </w:p>
    <w:p w:rsidR="00265017" w:rsidRDefault="00265017" w:rsidP="00265017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органов пищеварения;</w:t>
      </w:r>
    </w:p>
    <w:p w:rsidR="00265017" w:rsidRDefault="00265017" w:rsidP="00265017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нервной системы;</w:t>
      </w:r>
    </w:p>
    <w:p w:rsidR="00265017" w:rsidRDefault="00265017" w:rsidP="00265017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кожи и подкожной клетчатки;</w:t>
      </w:r>
    </w:p>
    <w:p w:rsidR="00265017" w:rsidRDefault="00265017" w:rsidP="00265017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мочеполовой системы.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 от 14 дней.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 xml:space="preserve">в высокий сезон 3-разовое «шведский»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стол ,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в низкий сезон 3-разовое порционное.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(150 м)</w:t>
      </w:r>
      <w:r>
        <w:rPr>
          <w:rStyle w:val="apple-converted-space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85454"/>
          <w:sz w:val="21"/>
          <w:szCs w:val="21"/>
        </w:rPr>
        <w:t>мелкая галька, на пляже: аэрарий, кафе, бары, дискотека, пляж оборудован водными аттракционами.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стандарт (~14 кв. м.) – санузел (душ, раковина, унитаз), две односпальные кровати, телевизор, холодильник, посуда, балкон. Дополнительное место – 1.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стандарт с кондиционером (~ 14 кв. м.) –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cанузел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(душ, раковина, унитаз), две односпальные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кровати ,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телевизор, холодильник, кондиционер, посуда, балкон. Дополнительное место – 1.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1-местный 1-комнатный стандарт (~ 14 кв. м.) – санузел (душ, раковина, унитаз), односпальная кровать, телевизор, холодильник, посуда, балкон. Дополнительное место – 1.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1-местный 1-комнатный стандарт с кондиционером (~ 14 кв. м.) – санузел (душ, раковина, унитаз), односпальная кровать, телевизор, холодильник, кондиционер, посуда, балкон. Дополнительное место – 1.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ПК (~ 28 кв. м.) – санузел (душ, раковина, унитаз), односпальная кровать, мягкая мебель, телевизор, холодильник, кондиционер, чайник, набор посуды, 2 балкона. Дополнительное место – 2.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люкс (~ 28 кв. м.) – санузел (душ, раковина, унитаз), двуспальная кровать, мягкая мебель, телевизор, холодильник, кондиционер, телефон, чайник, набор посуды, балкон. Дополнительное место – 2.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3-комнатный Апартамент 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( ~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54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.) </w:t>
      </w:r>
      <w:r w:rsidR="001D0099">
        <w:rPr>
          <w:rFonts w:ascii="Arial" w:hAnsi="Arial" w:cs="Arial"/>
          <w:color w:val="585454"/>
          <w:sz w:val="21"/>
          <w:szCs w:val="21"/>
        </w:rPr>
        <w:t>–</w:t>
      </w:r>
      <w:r>
        <w:rPr>
          <w:rFonts w:ascii="Arial" w:hAnsi="Arial" w:cs="Arial"/>
          <w:color w:val="585454"/>
          <w:sz w:val="21"/>
          <w:szCs w:val="21"/>
        </w:rPr>
        <w:t xml:space="preserve"> 3 санузла (2 </w:t>
      </w:r>
      <w:r w:rsidR="001D0099">
        <w:rPr>
          <w:rFonts w:ascii="Arial" w:hAnsi="Arial" w:cs="Arial"/>
          <w:color w:val="585454"/>
          <w:sz w:val="21"/>
          <w:szCs w:val="21"/>
        </w:rPr>
        <w:t>–</w:t>
      </w:r>
      <w:r>
        <w:rPr>
          <w:rFonts w:ascii="Arial" w:hAnsi="Arial" w:cs="Arial"/>
          <w:color w:val="585454"/>
          <w:sz w:val="21"/>
          <w:szCs w:val="21"/>
        </w:rPr>
        <w:t xml:space="preserve"> душ, раковина, унитаз, 1 — джакузи, раковина, унитаз); кухня, 2 спальни, зал, мягкая мебель, холодильник, 3 телевизора, 3 кондиционера, балкон.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D0099" w:rsidRDefault="001D0099" w:rsidP="001D00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принимаются с 4 лет.</w:t>
      </w:r>
      <w:r>
        <w:rPr>
          <w:rFonts w:ascii="Arial" w:hAnsi="Arial" w:cs="Arial"/>
          <w:color w:val="585454"/>
          <w:sz w:val="21"/>
          <w:szCs w:val="21"/>
        </w:rPr>
        <w:t> При размещении детей от 4 до 13 (12,99) лет на основное место скидка 10%.</w:t>
      </w:r>
    </w:p>
    <w:p w:rsidR="001D0099" w:rsidRDefault="001D0099" w:rsidP="001D00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D0099" w:rsidRDefault="001D0099" w:rsidP="001D009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:rsidR="001D0099" w:rsidRDefault="001D0099" w:rsidP="001D0099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4 до 13 (12,99) лет включительно скидка 40%;</w:t>
      </w:r>
    </w:p>
    <w:p w:rsidR="001D0099" w:rsidRDefault="001D0099" w:rsidP="001D0099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13 лет и взрослые скидка 20%.</w:t>
      </w:r>
    </w:p>
    <w:p w:rsidR="00265017" w:rsidRDefault="00265017" w:rsidP="00796539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265017" w:rsidRDefault="00265017" w:rsidP="00265017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265017" w:rsidRDefault="00265017" w:rsidP="00265017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по системе «шведский стол» или порционное;</w:t>
      </w:r>
    </w:p>
    <w:p w:rsidR="00265017" w:rsidRDefault="00265017" w:rsidP="00265017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лечения (при приобретении путевки с лечением).</w:t>
      </w:r>
    </w:p>
    <w:p w:rsidR="00265017" w:rsidRDefault="00265017" w:rsidP="00265017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пляж;</w:t>
      </w:r>
    </w:p>
    <w:p w:rsidR="00265017" w:rsidRDefault="00265017" w:rsidP="00265017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бассейн;</w:t>
      </w:r>
    </w:p>
    <w:p w:rsidR="00265017" w:rsidRDefault="00265017" w:rsidP="00265017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тренажерный зал;</w:t>
      </w:r>
    </w:p>
    <w:p w:rsidR="00265017" w:rsidRDefault="00265017" w:rsidP="00265017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культурно-массовая программа (анимация).</w:t>
      </w:r>
    </w:p>
    <w:p w:rsidR="00265017" w:rsidRDefault="00265017" w:rsidP="001D0099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 w:rsidR="00AC0676">
        <w:rPr>
          <w:rFonts w:ascii="Arial" w:hAnsi="Arial" w:cs="Arial"/>
          <w:color w:val="585454"/>
          <w:sz w:val="21"/>
          <w:szCs w:val="21"/>
        </w:rPr>
        <w:t>заезд в 12:00, выезд в 10:00</w:t>
      </w:r>
    </w:p>
    <w:p w:rsidR="00265017" w:rsidRDefault="00265017" w:rsidP="0026501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64A1E" w:rsidRDefault="00265017" w:rsidP="00830DCF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день, руб. без лечения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9"/>
        <w:gridCol w:w="1159"/>
        <w:gridCol w:w="1159"/>
        <w:gridCol w:w="1158"/>
        <w:gridCol w:w="1158"/>
        <w:gridCol w:w="1158"/>
        <w:gridCol w:w="1158"/>
        <w:gridCol w:w="1158"/>
        <w:gridCol w:w="1173"/>
      </w:tblGrid>
      <w:tr w:rsidR="001D0099" w:rsidRPr="001D0099" w:rsidTr="001D009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11.02-28.02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01.03-31.03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01.11-28.12</w:t>
            </w:r>
          </w:p>
        </w:tc>
      </w:tr>
      <w:tr w:rsidR="001D0099" w:rsidRPr="001D0099" w:rsidTr="001D009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1D0099" w:rsidRPr="001D0099" w:rsidTr="001D009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кондиционером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1D0099" w:rsidRPr="001D0099" w:rsidTr="001D009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</w:tr>
      <w:tr w:rsidR="001D0099" w:rsidRPr="001D0099" w:rsidTr="001D009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с кондиционером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</w:tr>
      <w:tr w:rsidR="001D0099" w:rsidRPr="001D0099" w:rsidTr="001D009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ПК 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</w:tr>
      <w:tr w:rsidR="001D0099" w:rsidRPr="001D0099" w:rsidTr="001D009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1D0099" w:rsidRPr="001D0099" w:rsidTr="001D009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</w:t>
            </w:r>
          </w:p>
        </w:tc>
      </w:tr>
      <w:tr w:rsidR="001D0099" w:rsidRPr="001D0099" w:rsidTr="001D009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</w:tr>
      <w:tr w:rsidR="001D0099" w:rsidRPr="001D0099" w:rsidTr="001D009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2-местные 3-комн.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</w:tr>
      <w:tr w:rsidR="001D0099" w:rsidRPr="001D0099" w:rsidTr="00FC280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</w:t>
            </w:r>
            <w:r w:rsidRPr="001D0099">
              <w:rPr>
                <w:rFonts w:eastAsia="Times New Roman"/>
                <w:color w:val="FF0000"/>
                <w:sz w:val="21"/>
                <w:szCs w:val="21"/>
              </w:rPr>
              <w:t>гентское вознаграждение</w:t>
            </w:r>
          </w:p>
        </w:tc>
        <w:tc>
          <w:tcPr>
            <w:tcW w:w="0" w:type="auto"/>
            <w:gridSpan w:val="8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099" w:rsidRPr="001D0099" w:rsidRDefault="001D0099" w:rsidP="001D0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</w:t>
            </w:r>
            <w:r w:rsidRPr="001D0099">
              <w:rPr>
                <w:rFonts w:eastAsia="Times New Roman"/>
                <w:color w:val="FF0000"/>
                <w:sz w:val="21"/>
                <w:szCs w:val="21"/>
              </w:rPr>
              <w:t>%</w:t>
            </w:r>
          </w:p>
        </w:tc>
      </w:tr>
    </w:tbl>
    <w:p w:rsidR="00265017" w:rsidRDefault="00265017" w:rsidP="00265017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</w:p>
    <w:p w:rsidR="00265017" w:rsidRDefault="00265017" w:rsidP="00265017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</w:p>
    <w:p w:rsidR="00265017" w:rsidRDefault="00265017" w:rsidP="003C3243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t xml:space="preserve">Стоимость указана за 1 человека в день, </w:t>
      </w:r>
      <w:r w:rsidR="00830DCF">
        <w:rPr>
          <w:rFonts w:ascii="Arial" w:hAnsi="Arial" w:cs="Arial"/>
          <w:b/>
          <w:bCs/>
          <w:color w:val="585454"/>
          <w:sz w:val="21"/>
          <w:szCs w:val="21"/>
        </w:rPr>
        <w:t>руб. с лечением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9"/>
        <w:gridCol w:w="1159"/>
        <w:gridCol w:w="1159"/>
        <w:gridCol w:w="1158"/>
        <w:gridCol w:w="1158"/>
        <w:gridCol w:w="1158"/>
        <w:gridCol w:w="1158"/>
        <w:gridCol w:w="1158"/>
        <w:gridCol w:w="1173"/>
      </w:tblGrid>
      <w:tr w:rsidR="001D0099" w:rsidRPr="001D0099" w:rsidTr="001D009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11.02-28.02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01.03-31.03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01.11-28.12</w:t>
            </w:r>
          </w:p>
        </w:tc>
      </w:tr>
      <w:tr w:rsidR="001D0099" w:rsidRPr="001D0099" w:rsidTr="001D009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</w:tr>
      <w:tr w:rsidR="001D0099" w:rsidRPr="001D0099" w:rsidTr="001D009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кондиционером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</w:tr>
      <w:tr w:rsidR="001D0099" w:rsidRPr="001D0099" w:rsidTr="001D009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1D0099" w:rsidRPr="001D0099" w:rsidTr="001D009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с кондиционером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1D0099" w:rsidRPr="001D0099" w:rsidTr="001D009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ПК 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1D0099" w:rsidRPr="001D0099" w:rsidTr="001D009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2-комн.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</w:tr>
      <w:tr w:rsidR="001D0099" w:rsidRPr="001D0099" w:rsidTr="001D009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</w:tr>
      <w:tr w:rsidR="001D0099" w:rsidRPr="001D0099" w:rsidTr="001D009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</w:tr>
      <w:tr w:rsidR="001D0099" w:rsidRPr="001D0099" w:rsidTr="001D009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2-местные 3-комн.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</w:tr>
      <w:tr w:rsidR="001D0099" w:rsidRPr="001D0099" w:rsidTr="0011665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099" w:rsidRPr="001D0099" w:rsidRDefault="001D0099" w:rsidP="001D00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</w:t>
            </w:r>
            <w:r w:rsidRPr="001D0099">
              <w:rPr>
                <w:rFonts w:eastAsia="Times New Roman"/>
                <w:color w:val="FF0000"/>
                <w:sz w:val="21"/>
                <w:szCs w:val="21"/>
              </w:rPr>
              <w:t>гентское вознаграждение</w:t>
            </w:r>
          </w:p>
        </w:tc>
        <w:tc>
          <w:tcPr>
            <w:tcW w:w="0" w:type="auto"/>
            <w:gridSpan w:val="8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099" w:rsidRPr="001D0099" w:rsidRDefault="001D0099" w:rsidP="001D0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D009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</w:t>
            </w:r>
            <w:r w:rsidRPr="001D0099">
              <w:rPr>
                <w:rFonts w:eastAsia="Times New Roman"/>
                <w:color w:val="FF0000"/>
                <w:sz w:val="21"/>
                <w:szCs w:val="21"/>
              </w:rPr>
              <w:t>%</w:t>
            </w:r>
          </w:p>
        </w:tc>
      </w:tr>
    </w:tbl>
    <w:p w:rsidR="00265017" w:rsidRDefault="0026501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65017" w:rsidRDefault="0026501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65017" w:rsidRDefault="0026501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65017" w:rsidRDefault="0026501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65017" w:rsidRDefault="0026501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65017" w:rsidRDefault="0026501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65017" w:rsidRDefault="0026501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65017" w:rsidRDefault="0026501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65017" w:rsidRDefault="0026501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65017" w:rsidRDefault="0026501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65017" w:rsidRDefault="0026501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30DCF" w:rsidRDefault="00830DC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65017" w:rsidRDefault="0026501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D0099" w:rsidRDefault="001D009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C3243" w:rsidRDefault="003C324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265017" w:rsidRPr="00D1339D" w:rsidRDefault="0026501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  <w:lang w:val="en-US"/>
        </w:rPr>
      </w:pPr>
    </w:p>
    <w:p w:rsidR="00265017" w:rsidRDefault="0026501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65017" w:rsidRDefault="0026501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65017" w:rsidRDefault="0026501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65017" w:rsidRDefault="0026501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65017" w:rsidRDefault="0026501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65017" w:rsidRDefault="0026501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65017" w:rsidRDefault="0026501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65017" w:rsidRDefault="0026501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65017" w:rsidRDefault="0026501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3243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1D0099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1D0099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1D0099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1D009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009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1D0099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1D009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009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3C32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DFF" w:rsidRDefault="00AA0DFF" w:rsidP="00252B2C">
      <w:pPr>
        <w:spacing w:after="0" w:line="240" w:lineRule="auto"/>
      </w:pPr>
      <w:r>
        <w:separator/>
      </w:r>
    </w:p>
  </w:endnote>
  <w:endnote w:type="continuationSeparator" w:id="0">
    <w:p w:rsidR="00AA0DFF" w:rsidRDefault="00AA0DF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DFF" w:rsidRDefault="00AA0DFF" w:rsidP="00252B2C">
      <w:pPr>
        <w:spacing w:after="0" w:line="240" w:lineRule="auto"/>
      </w:pPr>
      <w:r>
        <w:separator/>
      </w:r>
    </w:p>
  </w:footnote>
  <w:footnote w:type="continuationSeparator" w:id="0">
    <w:p w:rsidR="00AA0DFF" w:rsidRDefault="00AA0DF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102"/>
    <w:multiLevelType w:val="multilevel"/>
    <w:tmpl w:val="DBB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47CD5"/>
    <w:multiLevelType w:val="multilevel"/>
    <w:tmpl w:val="B662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CB02A7"/>
    <w:multiLevelType w:val="multilevel"/>
    <w:tmpl w:val="003C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5B2319"/>
    <w:multiLevelType w:val="multilevel"/>
    <w:tmpl w:val="5F16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6865F4"/>
    <w:multiLevelType w:val="multilevel"/>
    <w:tmpl w:val="FA86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19"/>
  </w:num>
  <w:num w:numId="4">
    <w:abstractNumId w:val="25"/>
  </w:num>
  <w:num w:numId="5">
    <w:abstractNumId w:val="9"/>
  </w:num>
  <w:num w:numId="6">
    <w:abstractNumId w:val="7"/>
  </w:num>
  <w:num w:numId="7">
    <w:abstractNumId w:val="37"/>
  </w:num>
  <w:num w:numId="8">
    <w:abstractNumId w:val="17"/>
  </w:num>
  <w:num w:numId="9">
    <w:abstractNumId w:val="42"/>
  </w:num>
  <w:num w:numId="10">
    <w:abstractNumId w:val="32"/>
  </w:num>
  <w:num w:numId="11">
    <w:abstractNumId w:val="11"/>
  </w:num>
  <w:num w:numId="12">
    <w:abstractNumId w:val="24"/>
  </w:num>
  <w:num w:numId="13">
    <w:abstractNumId w:val="12"/>
  </w:num>
  <w:num w:numId="14">
    <w:abstractNumId w:val="22"/>
  </w:num>
  <w:num w:numId="15">
    <w:abstractNumId w:val="39"/>
  </w:num>
  <w:num w:numId="16">
    <w:abstractNumId w:val="38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8"/>
  </w:num>
  <w:num w:numId="21">
    <w:abstractNumId w:val="10"/>
  </w:num>
  <w:num w:numId="22">
    <w:abstractNumId w:val="16"/>
  </w:num>
  <w:num w:numId="23">
    <w:abstractNumId w:val="18"/>
  </w:num>
  <w:num w:numId="24">
    <w:abstractNumId w:val="20"/>
  </w:num>
  <w:num w:numId="25">
    <w:abstractNumId w:val="3"/>
  </w:num>
  <w:num w:numId="26">
    <w:abstractNumId w:val="13"/>
  </w:num>
  <w:num w:numId="27">
    <w:abstractNumId w:val="14"/>
  </w:num>
  <w:num w:numId="28">
    <w:abstractNumId w:val="8"/>
  </w:num>
  <w:num w:numId="29">
    <w:abstractNumId w:val="34"/>
  </w:num>
  <w:num w:numId="30">
    <w:abstractNumId w:val="1"/>
  </w:num>
  <w:num w:numId="31">
    <w:abstractNumId w:val="15"/>
  </w:num>
  <w:num w:numId="32">
    <w:abstractNumId w:val="30"/>
  </w:num>
  <w:num w:numId="33">
    <w:abstractNumId w:val="23"/>
  </w:num>
  <w:num w:numId="34">
    <w:abstractNumId w:val="40"/>
  </w:num>
  <w:num w:numId="35">
    <w:abstractNumId w:val="43"/>
  </w:num>
  <w:num w:numId="36">
    <w:abstractNumId w:val="6"/>
  </w:num>
  <w:num w:numId="37">
    <w:abstractNumId w:val="41"/>
  </w:num>
  <w:num w:numId="38">
    <w:abstractNumId w:val="2"/>
  </w:num>
  <w:num w:numId="39">
    <w:abstractNumId w:val="33"/>
  </w:num>
  <w:num w:numId="40">
    <w:abstractNumId w:val="21"/>
  </w:num>
  <w:num w:numId="41">
    <w:abstractNumId w:val="35"/>
  </w:num>
  <w:num w:numId="42">
    <w:abstractNumId w:val="4"/>
  </w:num>
  <w:num w:numId="43">
    <w:abstractNumId w:val="26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D0099"/>
    <w:rsid w:val="001E0905"/>
    <w:rsid w:val="00252B2C"/>
    <w:rsid w:val="00265017"/>
    <w:rsid w:val="002A007C"/>
    <w:rsid w:val="002C5866"/>
    <w:rsid w:val="003C3243"/>
    <w:rsid w:val="003D779C"/>
    <w:rsid w:val="004426F9"/>
    <w:rsid w:val="00465910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746C8E"/>
    <w:rsid w:val="00777547"/>
    <w:rsid w:val="00796539"/>
    <w:rsid w:val="00800A6F"/>
    <w:rsid w:val="00830DC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A0DFF"/>
    <w:rsid w:val="00AB04FF"/>
    <w:rsid w:val="00AC0676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1339D"/>
    <w:rsid w:val="00D62BD5"/>
    <w:rsid w:val="00D80E77"/>
    <w:rsid w:val="00D8759F"/>
    <w:rsid w:val="00DA032C"/>
    <w:rsid w:val="00DB3750"/>
    <w:rsid w:val="00DC29FC"/>
    <w:rsid w:val="00DF7E20"/>
    <w:rsid w:val="00E0326C"/>
    <w:rsid w:val="00E17228"/>
    <w:rsid w:val="00E32E13"/>
    <w:rsid w:val="00E4323D"/>
    <w:rsid w:val="00ED30AE"/>
    <w:rsid w:val="00F5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BC93"/>
  <w15:docId w15:val="{39313AA5-308E-4F2D-B5DC-1B69A4F6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3</cp:revision>
  <dcterms:created xsi:type="dcterms:W3CDTF">2019-02-11T11:13:00Z</dcterms:created>
  <dcterms:modified xsi:type="dcterms:W3CDTF">2019-02-11T11:13:00Z</dcterms:modified>
</cp:coreProperties>
</file>