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4B25953" w14:textId="77777777" w:rsidTr="00252B2C">
        <w:trPr>
          <w:trHeight w:val="1873"/>
        </w:trPr>
        <w:tc>
          <w:tcPr>
            <w:tcW w:w="3753" w:type="dxa"/>
          </w:tcPr>
          <w:p w14:paraId="7FC35C2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3D6E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654474" r:id="rId8"/>
              </w:object>
            </w:r>
          </w:p>
        </w:tc>
      </w:tr>
    </w:tbl>
    <w:p w14:paraId="4919780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11E8B3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05ED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BCED12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05ED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83ADD34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544B60F" w14:textId="77777777" w:rsidR="00252B2C" w:rsidRPr="0010791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0791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0791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0791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0791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80930B2" w14:textId="77777777" w:rsidR="00252B2C" w:rsidRPr="0010791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0791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0791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0791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0791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0791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0791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0791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0791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39DEEF0" w14:textId="77777777" w:rsidR="005412A0" w:rsidRPr="00930C51" w:rsidRDefault="008717D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CE43198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94F8E33" w14:textId="70C545BB"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852930">
        <w:rPr>
          <w:rStyle w:val="a9"/>
          <w:rFonts w:ascii="Arial" w:hAnsi="Arial" w:cs="Arial"/>
          <w:color w:val="000000"/>
          <w:sz w:val="23"/>
          <w:szCs w:val="23"/>
        </w:rPr>
        <w:t>Одиссея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572E07">
        <w:rPr>
          <w:rStyle w:val="a9"/>
          <w:rFonts w:ascii="Arial" w:hAnsi="Arial" w:cs="Arial"/>
          <w:color w:val="000000"/>
          <w:sz w:val="23"/>
          <w:szCs w:val="23"/>
        </w:rPr>
        <w:t>2021 год</w:t>
      </w:r>
    </w:p>
    <w:p w14:paraId="5C0F2FA4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4DA37CBF" w14:textId="77777777" w:rsidR="00852930" w:rsidRPr="00852930" w:rsidRDefault="00852930" w:rsidP="0085293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5293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852930">
        <w:rPr>
          <w:rFonts w:ascii="Arial" w:eastAsia="Times New Roman" w:hAnsi="Arial" w:cs="Arial"/>
          <w:color w:val="585454"/>
          <w:sz w:val="21"/>
          <w:szCs w:val="21"/>
        </w:rPr>
        <w:t> г. Сочи, пос. Лазаревское, Сочинское шоссе, 28.</w:t>
      </w:r>
    </w:p>
    <w:p w14:paraId="4C5E1B3E" w14:textId="77777777" w:rsidR="00852930" w:rsidRPr="00852930" w:rsidRDefault="00852930" w:rsidP="0085293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5293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852930">
        <w:rPr>
          <w:rFonts w:ascii="Arial" w:eastAsia="Times New Roman" w:hAnsi="Arial" w:cs="Arial"/>
          <w:color w:val="585454"/>
          <w:sz w:val="21"/>
          <w:szCs w:val="21"/>
        </w:rPr>
        <w:t> от аэропорта Адлер автобусом или маршрутным такси до автовокзала г. Сочи. От авто и железнодорожного вокзалов г. Сочи - автобусами или маршрутными такси №155 до остановки «Санаторий Одиссея».</w:t>
      </w:r>
    </w:p>
    <w:p w14:paraId="5191F9F9" w14:textId="77777777" w:rsidR="00852930" w:rsidRPr="00852930" w:rsidRDefault="00852930" w:rsidP="0085293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5293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852930">
        <w:rPr>
          <w:rFonts w:ascii="Arial" w:eastAsia="Times New Roman" w:hAnsi="Arial" w:cs="Arial"/>
          <w:color w:val="585454"/>
          <w:sz w:val="21"/>
          <w:szCs w:val="21"/>
        </w:rPr>
        <w:t> Комплекс «Одиссея» не имеет аналогов в России. Он уникален по архитектуре и инженерно-техническому исполнению. Это многопрофильное лечебно-профилактическое учреждение круглогодичного действия, предназначено для лечения, отдыха и бизнес - туризма. Санаторий "Одиссея" расположен в одном из красивейших уголков российских субтропиков, известных своими прекрасными пляжами, и лечебным воздухом. Площадь дендрологического парка составляет 6,21 га.</w:t>
      </w:r>
    </w:p>
    <w:p w14:paraId="05BFBB21" w14:textId="77777777" w:rsidR="00852930" w:rsidRDefault="00852930" w:rsidP="0085293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рестораны и бары, диско-бары, пляж, бассейны, сауна и бани, тренажерный зал, волейбольная и баскетбольная площадки, теннисные корты, столы для настольного тенниса, детская комната, боулинг, бильярд, ежедневные киносеансы и вечерние шоу-программы.</w:t>
      </w:r>
    </w:p>
    <w:p w14:paraId="277AA1F4" w14:textId="77777777" w:rsidR="00852930" w:rsidRDefault="00852930" w:rsidP="0085293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6A3D3A0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75FA6DA0" w14:textId="77777777" w:rsidR="00107918" w:rsidRDefault="00107918" w:rsidP="008717D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14:paraId="234C7E6D" w14:textId="77777777" w:rsidR="00107918" w:rsidRDefault="00107918" w:rsidP="008717D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14:paraId="489AD345" w14:textId="77777777" w:rsidR="00107918" w:rsidRDefault="00107918" w:rsidP="008717D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периферической нервной системы;</w:t>
      </w:r>
    </w:p>
    <w:p w14:paraId="76A7D654" w14:textId="77777777" w:rsidR="00107918" w:rsidRDefault="00107918" w:rsidP="008717D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кожи;</w:t>
      </w:r>
    </w:p>
    <w:p w14:paraId="1FD653AC" w14:textId="77777777" w:rsidR="00107918" w:rsidRDefault="00107918" w:rsidP="008717D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пищеварения;</w:t>
      </w:r>
    </w:p>
    <w:p w14:paraId="7C54AA66" w14:textId="77777777" w:rsidR="00107918" w:rsidRDefault="00107918" w:rsidP="008717D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14:paraId="5719FEBE" w14:textId="77777777" w:rsidR="00107918" w:rsidRDefault="00107918" w:rsidP="008717D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дыхания;</w:t>
      </w:r>
    </w:p>
    <w:p w14:paraId="1B4EAA40" w14:textId="77777777" w:rsidR="00107918" w:rsidRDefault="00107918" w:rsidP="008717D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половой сферы мужчин и женщин.</w:t>
      </w:r>
    </w:p>
    <w:p w14:paraId="33E609F4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 (оформление санаторно-курортной карты в санатории 600 руб.). Лечение детям назначается с 3 лет.</w:t>
      </w:r>
    </w:p>
    <w:p w14:paraId="1B18B208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D728EF6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по системе «шведский стол».</w:t>
      </w:r>
    </w:p>
    <w:p w14:paraId="4EE333BB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D4467E5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585454"/>
          <w:sz w:val="21"/>
          <w:szCs w:val="21"/>
        </w:rPr>
        <w:t>находится в 300 м от санатория, доставка осуществляется на комфортабельном микроавтобусе.</w:t>
      </w:r>
    </w:p>
    <w:p w14:paraId="4452A9A9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243A0C5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677B8061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1-местный 1-комнатный номер состоит из прихожей, ванной комнаты, спальни и отдельного балкона. В прихожей расположен вместительный шкаф для вещей. Ванная комната оборудована качественной итальянской сантехникой. В уютной спальне есть вся необходимая мебель, двуспальная или две одноместных кровати, а также: кондиционер, телевизор, телефон, мини-бар, сейф. Каждому гостю предоставляется личный набор, состоящий из халата, банных принадлежностей и средств гигиены итальянского производства. Дополнительное место не предусмотрено.</w:t>
      </w:r>
    </w:p>
    <w:p w14:paraId="07F8E8C7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br/>
        <w:t>2-местный 1-комнатный номер состоит из прихожей, ванной комнаты, спальни и отдельного балкона. В прихожей расположен вместительный шкаф для вещей. Ванная комната оборудована качественной итальянской сантехникой. В уютной спальне есть вся необходимая мебель, двуспальная или две одноместных кровати, а также: кондиционер, телевизор, телефон, мини-бар, сейф. Каждому гостю предоставляется личный набор, состоящий из халата, банных принадлежностей и средств гигиены итальянского производства.</w:t>
      </w:r>
    </w:p>
    <w:p w14:paraId="7306BE1B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B80B44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2-комнатный номер «Люкс» состоит из гостиной, спальни, ванной комнаты и прихожей. В помещении могут с комфортом разместиться три человека. Мебель, аксессуары, посуда, картины производства итальянских мастеров, искусно подобранные дизайнерами, создают домашний уют. В номере есть все необходимое для комфортного проживания: кондиционер, телефон, два телевизора — в гостиной и спальне, музыкальный центр, сейф, мини-бар. Двуспальная французская кровать, а также удобные диван и кресла, обеспечивают полноценный отдых. При желании можно принимать пищу, не выходя из номера — в прихожей находится вместительный встроенный холодильник, а в гостиной — шкаф с кофейным, чайным и столовым сервизами, бокалами, ведерком для шампанского. В ванную комнату, оснащенную итальянской сантехникой и феном, можно входить из прихожей и спальни. Для каждого гостя мы приготовили индивидуальный набор — халат, банные принадлежности и средства гигиены. С большого балкона, на который ведут два выхода — из гостиной и спальни, открывается прекрасный вид.</w:t>
      </w:r>
    </w:p>
    <w:p w14:paraId="03951A7B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4-местный 2-комнатный номер «Дубль» для размещения семей с детьми, номера на первом этаже. Состоит из двух стандартных однокомнатных номеров, соединенных межкомнатной дверью. Каждая из двух комнат имеет отдельный вход и балкон, а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также:кондиционер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, мини-холодильник, санузел, сейф, телевизор, телефон. В одном помещении установлена мягкая двуспальная кровать, во втором — две одноместных. Санузлы оборудованы итальянской сантехникой, феном. Всем гостям предоставляется удобный халат, банные принадлежности, а также комплект предметов для личной гигиены.</w:t>
      </w:r>
    </w:p>
    <w:p w14:paraId="5DC3254D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Лечение с 3 лет. Дети до 3 лет без предоставления места и питания размещаются с оплатой 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  <w:r>
        <w:rPr>
          <w:rFonts w:ascii="Arial" w:hAnsi="Arial" w:cs="Arial"/>
          <w:color w:val="585454"/>
          <w:sz w:val="21"/>
          <w:szCs w:val="21"/>
        </w:rPr>
        <w:br/>
        <w:t>Дети от 3 до 14 лет на основном месте размещаются с оплатой 70% от основного места.</w:t>
      </w:r>
    </w:p>
    <w:p w14:paraId="227AD124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B62792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5318EF8B" w14:textId="77777777" w:rsidR="00107918" w:rsidRDefault="00107918" w:rsidP="008717D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14 лет -50% от стоимости основного места;</w:t>
      </w:r>
    </w:p>
    <w:p w14:paraId="7EAA89B9" w14:textId="77777777" w:rsidR="00107918" w:rsidRDefault="00107918" w:rsidP="008717D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-100%.</w:t>
      </w:r>
    </w:p>
    <w:p w14:paraId="6F72836D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728EB4E" w14:textId="77777777" w:rsidR="00107918" w:rsidRDefault="00107918" w:rsidP="0010791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7D7C8CF" w14:textId="77777777" w:rsidR="00107918" w:rsidRDefault="00107918" w:rsidP="008717D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4C3F6CE3" w14:textId="77777777" w:rsidR="00107918" w:rsidRDefault="00107918" w:rsidP="008717D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14:paraId="38412971" w14:textId="77777777" w:rsidR="00107918" w:rsidRDefault="00107918" w:rsidP="008717D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 (при приобретении путевки с лечением);</w:t>
      </w:r>
    </w:p>
    <w:p w14:paraId="36DF99E3" w14:textId="77777777" w:rsidR="00107918" w:rsidRDefault="00107918" w:rsidP="008717D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14:paraId="0EE1AD73" w14:textId="77777777" w:rsidR="00572E07" w:rsidRDefault="00572E07" w:rsidP="00572E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Лечение с 3 лет. Дети до 3 лет без предоставления места и питания размещаются бесплатно.</w:t>
      </w:r>
      <w:r>
        <w:rPr>
          <w:rFonts w:ascii="Arial" w:hAnsi="Arial" w:cs="Arial"/>
          <w:color w:val="585454"/>
          <w:sz w:val="21"/>
          <w:szCs w:val="21"/>
        </w:rPr>
        <w:br/>
        <w:t>Дети от 3 до 14 лет на основном месте размещаются с оплатой 70% от основного места.</w:t>
      </w:r>
    </w:p>
    <w:p w14:paraId="02C7C329" w14:textId="77777777" w:rsidR="00572E07" w:rsidRDefault="00572E07" w:rsidP="00572E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4496C014" w14:textId="77777777" w:rsidR="00572E07" w:rsidRDefault="00572E07" w:rsidP="008717DE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14 лет -50% от стоимости основного места;</w:t>
      </w:r>
    </w:p>
    <w:p w14:paraId="6653A458" w14:textId="77777777" w:rsidR="00572E07" w:rsidRDefault="00572E07" w:rsidP="008717DE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-100%.</w:t>
      </w:r>
    </w:p>
    <w:p w14:paraId="31D4B616" w14:textId="77777777" w:rsidR="00572E07" w:rsidRDefault="00572E07" w:rsidP="00572E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485A35F8" w14:textId="77777777" w:rsidR="00572E07" w:rsidRDefault="00572E07" w:rsidP="008717DE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47D54BFA" w14:textId="77777777" w:rsidR="00572E07" w:rsidRDefault="00572E07" w:rsidP="008717DE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14:paraId="5CD08A57" w14:textId="77777777" w:rsidR="00572E07" w:rsidRDefault="00572E07" w:rsidP="008717DE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 (при приобретении путевки с лечением);</w:t>
      </w:r>
    </w:p>
    <w:p w14:paraId="47580140" w14:textId="77777777" w:rsidR="00572E07" w:rsidRDefault="00572E07" w:rsidP="008717DE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14:paraId="1634BF55" w14:textId="77777777" w:rsidR="00572E07" w:rsidRDefault="00572E07" w:rsidP="008717DE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межсезонье бассейн с подогреваемой пресной водой;</w:t>
      </w:r>
    </w:p>
    <w:p w14:paraId="009CD382" w14:textId="77777777" w:rsidR="00572E07" w:rsidRDefault="00572E07" w:rsidP="008717DE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программы культурного досуга.</w:t>
      </w:r>
    </w:p>
    <w:p w14:paraId="1B6ADB79" w14:textId="77777777" w:rsidR="00572E07" w:rsidRDefault="00572E07" w:rsidP="00572E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1877E1F9" w14:textId="77777777" w:rsidR="00572E07" w:rsidRDefault="00572E07" w:rsidP="00572E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D72821A" w14:textId="4A24C953" w:rsidR="00572E07" w:rsidRDefault="00572E07" w:rsidP="00572E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человека в сутки, руб. 2021 год (без лечения)    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1526"/>
        <w:gridCol w:w="1526"/>
        <w:gridCol w:w="2934"/>
        <w:gridCol w:w="1541"/>
      </w:tblGrid>
      <w:tr w:rsidR="00572E07" w:rsidRPr="00572E07" w14:paraId="4AB24AB5" w14:textId="77777777" w:rsidTr="00572E0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E60E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7B264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37C9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EC981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0512E2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</w:tr>
      <w:tr w:rsidR="00572E07" w:rsidRPr="00572E07" w14:paraId="5B801ADA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E8DD18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6A54D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07508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689A0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5A912D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</w:tr>
      <w:tr w:rsidR="00572E07" w:rsidRPr="00572E07" w14:paraId="60B4B2AA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2FD2D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79B57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F12F9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7C768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9984E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</w:tr>
      <w:tr w:rsidR="00572E07" w:rsidRPr="00572E07" w14:paraId="32D82EAB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704CB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F9BD7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A5481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18CB0F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32AB09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572E07" w:rsidRPr="00572E07" w14:paraId="6D804AC4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32B05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618F7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86D69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1A1908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F111C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572E07" w:rsidRPr="00572E07" w14:paraId="0A5D15B8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13B1C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58F65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AD0A9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3BB5D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79BB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</w:t>
            </w:r>
          </w:p>
        </w:tc>
      </w:tr>
      <w:tr w:rsidR="00572E07" w:rsidRPr="00572E07" w14:paraId="4B1F601A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6F8B4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FE874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5ACE5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67F52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F341F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</w:t>
            </w:r>
          </w:p>
        </w:tc>
      </w:tr>
      <w:tr w:rsidR="00572E07" w:rsidRPr="00572E07" w14:paraId="350902AA" w14:textId="77777777" w:rsidTr="00572E0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DB6B34B" w14:textId="5A3007C8" w:rsidR="00572E07" w:rsidRPr="00572E07" w:rsidRDefault="00572E07" w:rsidP="00572E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004C5404" w14:textId="48B48599" w:rsidR="00572E07" w:rsidRDefault="00572E07" w:rsidP="00572E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человека в сутки, руб. 2021 год (с лечением)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1526"/>
        <w:gridCol w:w="1526"/>
        <w:gridCol w:w="2934"/>
        <w:gridCol w:w="1541"/>
      </w:tblGrid>
      <w:tr w:rsidR="00572E07" w:rsidRPr="00572E07" w14:paraId="2F36D042" w14:textId="77777777" w:rsidTr="00572E0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D733A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A4DB8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4308E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7B7F0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01.06-30.09,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851CB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572E07" w:rsidRPr="00572E07" w14:paraId="6D4B960E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042F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54F5A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1F8D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39B49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8F0D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572E07" w:rsidRPr="00572E07" w14:paraId="7CA2368D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89B4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91CB4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EE42F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49ACC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32EAC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572E07" w:rsidRPr="00572E07" w14:paraId="5F660DB1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3B6A8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3398C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3AD11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32CBB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7EDAE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</w:tr>
      <w:tr w:rsidR="00572E07" w:rsidRPr="00572E07" w14:paraId="6CB9BF44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28253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816EE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47689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4449F3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5C37F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</w:tr>
      <w:tr w:rsidR="00572E07" w:rsidRPr="00572E07" w14:paraId="7233F45F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B95A1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81A20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F3942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F46794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660FF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16200</w:t>
            </w:r>
          </w:p>
        </w:tc>
      </w:tr>
      <w:tr w:rsidR="00572E07" w:rsidRPr="00572E07" w14:paraId="3B235AEE" w14:textId="77777777" w:rsidTr="00572E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2C344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9F121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44845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54B45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55657D" w14:textId="77777777" w:rsidR="00572E07" w:rsidRPr="00572E07" w:rsidRDefault="00572E07" w:rsidP="00572E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2E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</w:tr>
    </w:tbl>
    <w:p w14:paraId="50761D37" w14:textId="451BE514" w:rsidR="00572E07" w:rsidRDefault="00572E07" w:rsidP="00572E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572E07">
        <w:rPr>
          <w:rFonts w:ascii="Arial" w:hAnsi="Arial" w:cs="Arial"/>
          <w:color w:val="FF0000"/>
          <w:sz w:val="21"/>
          <w:szCs w:val="21"/>
        </w:rPr>
        <w:t>Агентское вознаграждение -5%</w:t>
      </w:r>
    </w:p>
    <w:p w14:paraId="73F37544" w14:textId="77777777" w:rsidR="00852930" w:rsidRDefault="0085293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DE6B31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671E0F5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05ED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9D00228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BEF626B" w14:textId="77777777" w:rsidR="008923ED" w:rsidRPr="002F3AE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F3AE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F3AE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F3A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F3A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F3AE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F3A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F3AE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99F6AF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F3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64D8" w14:textId="77777777" w:rsidR="008717DE" w:rsidRDefault="008717DE" w:rsidP="00252B2C">
      <w:pPr>
        <w:spacing w:after="0" w:line="240" w:lineRule="auto"/>
      </w:pPr>
      <w:r>
        <w:separator/>
      </w:r>
    </w:p>
  </w:endnote>
  <w:endnote w:type="continuationSeparator" w:id="0">
    <w:p w14:paraId="0AA22B3B" w14:textId="77777777" w:rsidR="008717DE" w:rsidRDefault="008717D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CD03" w14:textId="77777777" w:rsidR="008717DE" w:rsidRDefault="008717DE" w:rsidP="00252B2C">
      <w:pPr>
        <w:spacing w:after="0" w:line="240" w:lineRule="auto"/>
      </w:pPr>
      <w:r>
        <w:separator/>
      </w:r>
    </w:p>
  </w:footnote>
  <w:footnote w:type="continuationSeparator" w:id="0">
    <w:p w14:paraId="6B4E1153" w14:textId="77777777" w:rsidR="008717DE" w:rsidRDefault="008717D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F65"/>
    <w:multiLevelType w:val="multilevel"/>
    <w:tmpl w:val="D0F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232F5"/>
    <w:multiLevelType w:val="multilevel"/>
    <w:tmpl w:val="22D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240AC"/>
    <w:multiLevelType w:val="multilevel"/>
    <w:tmpl w:val="8D8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00616"/>
    <w:multiLevelType w:val="multilevel"/>
    <w:tmpl w:val="3D10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C75BC0"/>
    <w:multiLevelType w:val="multilevel"/>
    <w:tmpl w:val="4CAE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04CC7"/>
    <w:rsid w:val="00107918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2F3AEF"/>
    <w:rsid w:val="00305ED9"/>
    <w:rsid w:val="003D779C"/>
    <w:rsid w:val="00437FE5"/>
    <w:rsid w:val="004426F9"/>
    <w:rsid w:val="0044286C"/>
    <w:rsid w:val="004648F0"/>
    <w:rsid w:val="00490A8B"/>
    <w:rsid w:val="00506A68"/>
    <w:rsid w:val="00507C61"/>
    <w:rsid w:val="00511F5E"/>
    <w:rsid w:val="00512590"/>
    <w:rsid w:val="005412A0"/>
    <w:rsid w:val="00572E07"/>
    <w:rsid w:val="00584E1D"/>
    <w:rsid w:val="005B5C3F"/>
    <w:rsid w:val="00650467"/>
    <w:rsid w:val="00746C8E"/>
    <w:rsid w:val="00777547"/>
    <w:rsid w:val="00800A6F"/>
    <w:rsid w:val="00852930"/>
    <w:rsid w:val="00864A1E"/>
    <w:rsid w:val="008717DE"/>
    <w:rsid w:val="00886273"/>
    <w:rsid w:val="008923ED"/>
    <w:rsid w:val="008B036B"/>
    <w:rsid w:val="00903943"/>
    <w:rsid w:val="00917155"/>
    <w:rsid w:val="00921DF9"/>
    <w:rsid w:val="00926AB1"/>
    <w:rsid w:val="00930C51"/>
    <w:rsid w:val="00991062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75BE4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0CE8"/>
  <w15:docId w15:val="{09B94720-306A-432C-ABEC-E84D24F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2021-01-20T10:28:00Z</dcterms:created>
  <dcterms:modified xsi:type="dcterms:W3CDTF">2021-01-20T10:28:00Z</dcterms:modified>
</cp:coreProperties>
</file>