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50202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E2BBE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E2BB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055A8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55A8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55A8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55A8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55A8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055A8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55A8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55A8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55A8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55A8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55A8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55A8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55A8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55A8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7412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AA613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«Южное взморье»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055A8E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AA6131">
        <w:rPr>
          <w:rFonts w:ascii="Arial" w:eastAsia="Times New Roman" w:hAnsi="Arial" w:cs="Arial"/>
          <w:color w:val="585454"/>
          <w:sz w:val="21"/>
          <w:szCs w:val="21"/>
        </w:rPr>
        <w:t> г. Сочи, Адлерский район, ул. Калинина, 1.</w:t>
      </w:r>
    </w:p>
    <w:p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AA6131">
        <w:rPr>
          <w:rFonts w:ascii="Arial" w:eastAsia="Times New Roman" w:hAnsi="Arial" w:cs="Arial"/>
          <w:color w:val="585454"/>
          <w:sz w:val="21"/>
          <w:szCs w:val="21"/>
        </w:rPr>
        <w:t> Санаторий «Южное Взморье» - круглогодичный комплекс для отдыха и лечения на побережье Черного моря Адлерского района города Сочи. Охраняемая территория 11,5 га, автостоянка и собственный пляж.</w:t>
      </w:r>
    </w:p>
    <w:p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A613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AA6131">
        <w:rPr>
          <w:rFonts w:ascii="Arial" w:eastAsia="Times New Roman" w:hAnsi="Arial" w:cs="Arial"/>
          <w:color w:val="585454"/>
          <w:sz w:val="21"/>
          <w:szCs w:val="21"/>
        </w:rPr>
        <w:t> спортивные площадки, тренажерный зал, плавательный бассейн, сауны. В вечернее время шоу-программы, концерты звезд эстрады, дискотека, бары и кафе. Детская комната, аттракционы, игры с аниматорами. На территории санатория: интернет-кафе, салон красоты, бильярд, ремонт одежды и обуви, магазины и аптека, автостоянка, заказ билетов.</w:t>
      </w:r>
    </w:p>
    <w:p w:rsidR="00AA6131" w:rsidRPr="00AA6131" w:rsidRDefault="00AA6131" w:rsidP="00AA613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центральной и периферической нервной системы;</w:t>
      </w:r>
    </w:p>
    <w:p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эндокринных и заболеваний обмена веществ;</w:t>
      </w:r>
    </w:p>
    <w:p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кожи;</w:t>
      </w:r>
    </w:p>
    <w:p w:rsidR="00AA6131" w:rsidRDefault="00AA6131" w:rsidP="00AA613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гинекологических и профессиональных заболеваний.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 Путевки с лечением реализуются от 14 дней.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"шведский стол" или "заказное ВИП меню".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галечный.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Оборудован кабинами для переодевания, летними душами, мужским и женским аэрариями, пляжными зонтами и шезлонгами. Для отдыхающих номеров категории "Люкс" отдельный VIP- сектор. Для детей в утренние часы работают аниматоры, которые тут же рядом занимают детей играми и конкурсами.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стандарт 1 категории площадью 10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стандарт 1 категории площадью 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семейный 1 категории площадью 27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престиж 1 категории площадью 27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комфорт1 категории - площадью 27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студия. 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люкс. Номер состоит из гостиной и спальни.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 с террасой. Номер состоит из гостиной, спальни большой террасы с видом на море и город.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Вилла-люкс. Номер расположен в отдельно стоящей вилле и состоит из гостиной и спальни.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Вилла-апартамент. Номер расположен в отдельно стоящей вилле и состоит из гостиной с кухней и спальни.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3-комнатный номер апартамент. Номер состоит из гостиной и двух спальных комнат. В номере: ванная комната,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3-комнатный двухуровневый номер сюит. Номер состоит из гостиной и двух спальных комнат. В номере: две ванные комнаты, телевизор, холодильник, телефон, кондиционер.</w:t>
      </w:r>
    </w:p>
    <w:p w:rsidR="00AA6131" w:rsidRDefault="00AA6131" w:rsidP="00AA61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23F4F" w:rsidRDefault="00823F4F" w:rsidP="00823F4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3 (2,99) лет без предоставления услуг принимаются – бесплатно.</w:t>
      </w:r>
    </w:p>
    <w:p w:rsidR="00823F4F" w:rsidRDefault="00823F4F" w:rsidP="00823F4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055A8E" w:rsidRDefault="00055A8E" w:rsidP="00055A8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 до 7 лет 40% от стоимости основного места;</w:t>
      </w:r>
    </w:p>
    <w:p w:rsidR="00055A8E" w:rsidRDefault="00055A8E" w:rsidP="00055A8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7 до 18 лет 70% от стоимости основного места;</w:t>
      </w:r>
    </w:p>
    <w:p w:rsidR="00055A8E" w:rsidRDefault="00055A8E" w:rsidP="00055A8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18 лет 100% от стоимости основного места.</w:t>
      </w: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При размещении 1 человека в номере применяется коэффициент 1,5.</w:t>
      </w: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"шведский стол", "заказное ВИП меню" для номеров категории Люкс;</w:t>
      </w:r>
    </w:p>
    <w:p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санаторно-курортное по назначению врача;</w:t>
      </w:r>
    </w:p>
    <w:p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крытым, открытым бассейном с морской водой в период их функционирования;</w:t>
      </w:r>
    </w:p>
    <w:p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пляжным оборудованием (шезлонг, зонт, аэрарий);</w:t>
      </w:r>
    </w:p>
    <w:p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тренажерным залом, спортивным залом;</w:t>
      </w:r>
    </w:p>
    <w:p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комната;</w:t>
      </w:r>
    </w:p>
    <w:p w:rsidR="00055A8E" w:rsidRDefault="00055A8E" w:rsidP="00055A8E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анимация для взрослых и детей.</w:t>
      </w: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10:00 с предоставлением завтрака, выезд в 08:00</w:t>
      </w: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в день,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2898"/>
        <w:gridCol w:w="1508"/>
        <w:gridCol w:w="2898"/>
        <w:gridCol w:w="1523"/>
      </w:tblGrid>
      <w:tr w:rsidR="00055A8E" w:rsidRPr="00055A8E" w:rsidTr="00055A8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01.02-29.02, 01.11-31.12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1-комн. Стандарт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Стандарт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1-комн. ПК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Стандарт ПК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ПК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Вилла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террасой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11990</w:t>
            </w:r>
          </w:p>
        </w:tc>
      </w:tr>
      <w:tr w:rsidR="00055A8E" w:rsidRPr="00055A8E" w:rsidTr="00055A8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5A8E" w:rsidRPr="00055A8E" w:rsidRDefault="00055A8E" w:rsidP="00055A8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5A8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11990</w:t>
            </w:r>
          </w:p>
        </w:tc>
      </w:tr>
    </w:tbl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055A8E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055A8E" w:rsidRDefault="00055A8E" w:rsidP="00055A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E2BBE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55A8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55A8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55A8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55A8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5A8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55A8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55A8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5A8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B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29" w:rsidRDefault="00974129" w:rsidP="00252B2C">
      <w:pPr>
        <w:spacing w:after="0" w:line="240" w:lineRule="auto"/>
      </w:pPr>
      <w:r>
        <w:separator/>
      </w:r>
    </w:p>
  </w:endnote>
  <w:endnote w:type="continuationSeparator" w:id="0">
    <w:p w:rsidR="00974129" w:rsidRDefault="0097412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29" w:rsidRDefault="00974129" w:rsidP="00252B2C">
      <w:pPr>
        <w:spacing w:after="0" w:line="240" w:lineRule="auto"/>
      </w:pPr>
      <w:r>
        <w:separator/>
      </w:r>
    </w:p>
  </w:footnote>
  <w:footnote w:type="continuationSeparator" w:id="0">
    <w:p w:rsidR="00974129" w:rsidRDefault="0097412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B40DD"/>
    <w:multiLevelType w:val="multilevel"/>
    <w:tmpl w:val="326C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846A32"/>
    <w:multiLevelType w:val="multilevel"/>
    <w:tmpl w:val="7C9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B0FF2"/>
    <w:multiLevelType w:val="multilevel"/>
    <w:tmpl w:val="AF2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37464"/>
    <w:multiLevelType w:val="multilevel"/>
    <w:tmpl w:val="063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B4591"/>
    <w:multiLevelType w:val="multilevel"/>
    <w:tmpl w:val="1FD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F08BC"/>
    <w:multiLevelType w:val="multilevel"/>
    <w:tmpl w:val="72F0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8D62A8"/>
    <w:multiLevelType w:val="multilevel"/>
    <w:tmpl w:val="33A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EF6BDC"/>
    <w:multiLevelType w:val="multilevel"/>
    <w:tmpl w:val="35EA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3"/>
  </w:num>
  <w:num w:numId="4">
    <w:abstractNumId w:val="28"/>
  </w:num>
  <w:num w:numId="5">
    <w:abstractNumId w:val="10"/>
  </w:num>
  <w:num w:numId="6">
    <w:abstractNumId w:val="7"/>
  </w:num>
  <w:num w:numId="7">
    <w:abstractNumId w:val="39"/>
  </w:num>
  <w:num w:numId="8">
    <w:abstractNumId w:val="20"/>
  </w:num>
  <w:num w:numId="9">
    <w:abstractNumId w:val="45"/>
  </w:num>
  <w:num w:numId="10">
    <w:abstractNumId w:val="35"/>
  </w:num>
  <w:num w:numId="11">
    <w:abstractNumId w:val="12"/>
  </w:num>
  <w:num w:numId="12">
    <w:abstractNumId w:val="27"/>
  </w:num>
  <w:num w:numId="13">
    <w:abstractNumId w:val="13"/>
  </w:num>
  <w:num w:numId="14">
    <w:abstractNumId w:val="25"/>
  </w:num>
  <w:num w:numId="15">
    <w:abstractNumId w:val="42"/>
  </w:num>
  <w:num w:numId="16">
    <w:abstractNumId w:val="4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1"/>
  </w:num>
  <w:num w:numId="22">
    <w:abstractNumId w:val="19"/>
  </w:num>
  <w:num w:numId="23">
    <w:abstractNumId w:val="22"/>
  </w:num>
  <w:num w:numId="24">
    <w:abstractNumId w:val="24"/>
  </w:num>
  <w:num w:numId="25">
    <w:abstractNumId w:val="2"/>
  </w:num>
  <w:num w:numId="26">
    <w:abstractNumId w:val="15"/>
  </w:num>
  <w:num w:numId="27">
    <w:abstractNumId w:val="16"/>
  </w:num>
  <w:num w:numId="28">
    <w:abstractNumId w:val="9"/>
  </w:num>
  <w:num w:numId="29">
    <w:abstractNumId w:val="37"/>
  </w:num>
  <w:num w:numId="30">
    <w:abstractNumId w:val="0"/>
  </w:num>
  <w:num w:numId="31">
    <w:abstractNumId w:val="17"/>
  </w:num>
  <w:num w:numId="32">
    <w:abstractNumId w:val="33"/>
  </w:num>
  <w:num w:numId="33">
    <w:abstractNumId w:val="26"/>
  </w:num>
  <w:num w:numId="34">
    <w:abstractNumId w:val="43"/>
  </w:num>
  <w:num w:numId="35">
    <w:abstractNumId w:val="46"/>
  </w:num>
  <w:num w:numId="36">
    <w:abstractNumId w:val="6"/>
  </w:num>
  <w:num w:numId="37">
    <w:abstractNumId w:val="44"/>
  </w:num>
  <w:num w:numId="38">
    <w:abstractNumId w:val="1"/>
  </w:num>
  <w:num w:numId="39">
    <w:abstractNumId w:val="36"/>
  </w:num>
  <w:num w:numId="40">
    <w:abstractNumId w:val="14"/>
  </w:num>
  <w:num w:numId="41">
    <w:abstractNumId w:val="18"/>
  </w:num>
  <w:num w:numId="42">
    <w:abstractNumId w:val="31"/>
  </w:num>
  <w:num w:numId="43">
    <w:abstractNumId w:val="4"/>
  </w:num>
  <w:num w:numId="44">
    <w:abstractNumId w:val="3"/>
  </w:num>
  <w:num w:numId="45">
    <w:abstractNumId w:val="41"/>
  </w:num>
  <w:num w:numId="46">
    <w:abstractNumId w:val="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5A8E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3E2BBE"/>
    <w:rsid w:val="004426F9"/>
    <w:rsid w:val="00490A8B"/>
    <w:rsid w:val="00506A68"/>
    <w:rsid w:val="00507C61"/>
    <w:rsid w:val="00511F5E"/>
    <w:rsid w:val="00512590"/>
    <w:rsid w:val="005412A0"/>
    <w:rsid w:val="00584E1D"/>
    <w:rsid w:val="005B18E8"/>
    <w:rsid w:val="005B5C3F"/>
    <w:rsid w:val="00650467"/>
    <w:rsid w:val="00746C8E"/>
    <w:rsid w:val="00777547"/>
    <w:rsid w:val="00800A6F"/>
    <w:rsid w:val="00823F4F"/>
    <w:rsid w:val="00864A1E"/>
    <w:rsid w:val="00886273"/>
    <w:rsid w:val="008923ED"/>
    <w:rsid w:val="008B036B"/>
    <w:rsid w:val="00903943"/>
    <w:rsid w:val="00917155"/>
    <w:rsid w:val="00930C51"/>
    <w:rsid w:val="00974129"/>
    <w:rsid w:val="009C28BF"/>
    <w:rsid w:val="009D06A9"/>
    <w:rsid w:val="009D1F36"/>
    <w:rsid w:val="009F47AB"/>
    <w:rsid w:val="00A41540"/>
    <w:rsid w:val="00A52618"/>
    <w:rsid w:val="00A83079"/>
    <w:rsid w:val="00AA6131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00B8E"/>
    <w:rsid w:val="00D14C9F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A784"/>
  <w15:docId w15:val="{4250942A-FA46-4A28-9218-62E2566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2020-02-06T10:47:00Z</dcterms:created>
  <dcterms:modified xsi:type="dcterms:W3CDTF">2020-02-06T10:47:00Z</dcterms:modified>
</cp:coreProperties>
</file>